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附件</w:t>
      </w:r>
    </w:p>
    <w:tbl>
      <w:tblPr>
        <w:tblStyle w:val="4"/>
        <w:tblW w:w="14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034"/>
        <w:gridCol w:w="2035"/>
        <w:gridCol w:w="1634"/>
        <w:gridCol w:w="1634"/>
        <w:gridCol w:w="1633"/>
        <w:gridCol w:w="120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生活必需品流通保供体系建设项目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服务</w:t>
            </w:r>
            <w:bookmarkStart w:id="0" w:name="_GoBack"/>
            <w:bookmarkEnd w:id="0"/>
            <w:r>
              <w:rPr>
                <w:rFonts w:hint="eastAsia" w:ascii="方正公文小标宋" w:hAnsi="方正公文小标宋" w:eastAsia="方正公文小标宋" w:cs="方正公文小标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</w:t>
            </w:r>
            <w:r>
              <w:rPr>
                <w:rFonts w:hint="default" w:ascii="方正公文小标宋" w:hAnsi="方正公文小标宋" w:eastAsia="方正公文小标宋" w:cs="方正公文小标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                                        报价负责人：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  <w:tl2br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项目名称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费用明细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项目前期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项目中后期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单项小计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  <w:tl2br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项目立项审查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制定建设方案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项目实地复核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中期绩效评价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成果输出及编制费用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实地调研督查费用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杂项费用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前期费用合计：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中后期费用合计：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总计（元）：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该价格包含项目管理费、税费等其他相关费用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A56026C"/>
    <w:rsid w:val="2F5EBD77"/>
    <w:rsid w:val="4A1947CF"/>
    <w:rsid w:val="52BF4741"/>
    <w:rsid w:val="57BF10DE"/>
    <w:rsid w:val="5BFFB557"/>
    <w:rsid w:val="6FF6C80D"/>
    <w:rsid w:val="76FFF219"/>
    <w:rsid w:val="7BFE1EDD"/>
    <w:rsid w:val="7FC7AF83"/>
    <w:rsid w:val="7FEF9A8D"/>
    <w:rsid w:val="7FF7A941"/>
    <w:rsid w:val="8BEF1AAD"/>
    <w:rsid w:val="9FFF0479"/>
    <w:rsid w:val="BEFBF953"/>
    <w:rsid w:val="DBBEB0C8"/>
    <w:rsid w:val="DCFCE811"/>
    <w:rsid w:val="E6BB7A99"/>
    <w:rsid w:val="E9BF6874"/>
    <w:rsid w:val="EEF616FD"/>
    <w:rsid w:val="F55F4E7A"/>
    <w:rsid w:val="F75AF64A"/>
    <w:rsid w:val="F7F842E6"/>
    <w:rsid w:val="FBDFF36B"/>
    <w:rsid w:val="FDDE819C"/>
    <w:rsid w:val="FF7F3D95"/>
    <w:rsid w:val="FFCF9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愚翁</cp:lastModifiedBy>
  <dcterms:modified xsi:type="dcterms:W3CDTF">2024-02-28T02:24:34Z</dcterms:modified>
  <dc:title>厅运行处关于生活必需品流通保供体系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