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5B8DE">
      <w:pPr>
        <w:pStyle w:val="3"/>
        <w:spacing w:after="0" w:line="240" w:lineRule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附件1</w:t>
      </w:r>
    </w:p>
    <w:p w14:paraId="0311D51A">
      <w:pPr>
        <w:pStyle w:val="3"/>
        <w:spacing w:after="0"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参展申请表</w:t>
      </w:r>
    </w:p>
    <w:tbl>
      <w:tblPr>
        <w:tblStyle w:val="4"/>
        <w:tblW w:w="939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353"/>
        <w:gridCol w:w="366"/>
        <w:gridCol w:w="1040"/>
        <w:gridCol w:w="720"/>
        <w:gridCol w:w="709"/>
        <w:gridCol w:w="567"/>
        <w:gridCol w:w="284"/>
        <w:gridCol w:w="708"/>
        <w:gridCol w:w="284"/>
        <w:gridCol w:w="992"/>
        <w:gridCol w:w="284"/>
        <w:gridCol w:w="708"/>
        <w:gridCol w:w="284"/>
        <w:gridCol w:w="142"/>
        <w:gridCol w:w="1364"/>
      </w:tblGrid>
      <w:tr w14:paraId="059CEF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23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BE153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参展展会名称</w:t>
            </w:r>
          </w:p>
        </w:tc>
        <w:tc>
          <w:tcPr>
            <w:tcW w:w="704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5AD1CB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 w:val="24"/>
                <w:szCs w:val="16"/>
              </w:rPr>
              <w:t>2025年印尼国际食品展</w:t>
            </w:r>
          </w:p>
        </w:tc>
      </w:tr>
      <w:tr w14:paraId="2BE7E5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345" w:type="dxa"/>
            <w:gridSpan w:val="4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AFBE6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参展单位名称</w:t>
            </w:r>
          </w:p>
          <w:p w14:paraId="7E522725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</w:rPr>
              <w:t>（必须和公章一致）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59457C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中文</w:t>
            </w:r>
          </w:p>
        </w:tc>
        <w:tc>
          <w:tcPr>
            <w:tcW w:w="632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66E228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</w:rPr>
            </w:pPr>
          </w:p>
        </w:tc>
      </w:tr>
      <w:tr w14:paraId="377C4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2345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0B5D6">
            <w:pPr>
              <w:spacing w:after="0" w:line="240" w:lineRule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5F5237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英文</w:t>
            </w:r>
          </w:p>
        </w:tc>
        <w:tc>
          <w:tcPr>
            <w:tcW w:w="632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D90861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</w:rPr>
            </w:pPr>
          </w:p>
        </w:tc>
      </w:tr>
      <w:tr w14:paraId="1FBAF6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45" w:type="dxa"/>
            <w:gridSpan w:val="4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E9292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参展单位地址</w:t>
            </w:r>
          </w:p>
          <w:p w14:paraId="446B2AFE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</w:rPr>
              <w:t>（地址和营业执照一致）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7E9A6D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中文</w:t>
            </w:r>
          </w:p>
        </w:tc>
        <w:tc>
          <w:tcPr>
            <w:tcW w:w="632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9844BF">
            <w:pPr>
              <w:spacing w:after="0" w:line="240" w:lineRule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 w14:paraId="383BB5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2345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9BA3B">
            <w:pPr>
              <w:spacing w:after="0" w:line="240" w:lineRule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53607E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英文</w:t>
            </w:r>
          </w:p>
        </w:tc>
        <w:tc>
          <w:tcPr>
            <w:tcW w:w="632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8BC25E">
            <w:pPr>
              <w:spacing w:after="0" w:line="240" w:lineRule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 w14:paraId="22B0B9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D4D0A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联系人</w:t>
            </w:r>
          </w:p>
        </w:tc>
        <w:tc>
          <w:tcPr>
            <w:tcW w:w="17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FB29D6">
            <w:pPr>
              <w:spacing w:after="0" w:line="240" w:lineRule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92CDC9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电话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D5B670">
            <w:pPr>
              <w:spacing w:after="0" w:line="240" w:lineRule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28212D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传真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5AE2E3">
            <w:pPr>
              <w:spacing w:after="0" w:line="240" w:lineRule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F4824B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电邮</w:t>
            </w:r>
          </w:p>
        </w:tc>
        <w:tc>
          <w:tcPr>
            <w:tcW w:w="17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7695C0">
            <w:pPr>
              <w:spacing w:after="0" w:line="240" w:lineRule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 w14:paraId="1E29FE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43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6A95A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是否为中小企业、并在当地外经贸发展</w:t>
            </w:r>
          </w:p>
          <w:p w14:paraId="27B9661C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专项资金网络系统注册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7E5303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Cs w:val="21"/>
              </w:rPr>
            </w:pPr>
          </w:p>
        </w:tc>
        <w:tc>
          <w:tcPr>
            <w:tcW w:w="255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F362DB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统一社会信用代码</w:t>
            </w:r>
          </w:p>
        </w:tc>
        <w:tc>
          <w:tcPr>
            <w:tcW w:w="15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6EAC3D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 w14:paraId="064C5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939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1FA8D">
            <w:pPr>
              <w:spacing w:after="0" w:line="276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住房需求：标准双人间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间；单人间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间。</w:t>
            </w:r>
          </w:p>
          <w:p w14:paraId="67EE1512">
            <w:pPr>
              <w:spacing w:after="0" w:line="276" w:lineRule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注：展团统一安排入住标准间，单人间超出标准部分的费用不在资金补贴范围，需企业自行承担。</w:t>
            </w:r>
          </w:p>
        </w:tc>
      </w:tr>
      <w:tr w14:paraId="2D4DEB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18FC3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参展</w:t>
            </w:r>
          </w:p>
          <w:p w14:paraId="10C840DB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人员姓名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4E1ABE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身份证号</w:t>
            </w:r>
          </w:p>
          <w:p w14:paraId="4CF148C1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</w:rPr>
              <w:t>（与身份证一致）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FD01C3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性别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F4B048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职务</w:t>
            </w:r>
          </w:p>
          <w:p w14:paraId="534CF881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</w:rPr>
              <w:t>（中英文）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4F7B0D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护照号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80F9B6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护照有效期</w:t>
            </w: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A32633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手机号码</w:t>
            </w:r>
          </w:p>
        </w:tc>
      </w:tr>
      <w:tr w14:paraId="1D4C67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EA9B7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2F61CE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962FD3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A8B12C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85879E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D9020F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C9057E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 w14:paraId="1F2CA0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E8E77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F1FA2B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C0C6B7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FB0C43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5F7B62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490F51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AD6966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 w14:paraId="1FC9A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39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19661">
            <w:pPr>
              <w:spacing w:after="0" w:line="240" w:lineRule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参展主要产品名称（中英文）：</w:t>
            </w:r>
          </w:p>
        </w:tc>
      </w:tr>
      <w:tr w14:paraId="038360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939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8D069">
            <w:pPr>
              <w:spacing w:after="0" w:line="240" w:lineRule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企业在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印尼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已有（或潜在）贸易情况：</w:t>
            </w:r>
          </w:p>
          <w:p w14:paraId="07C3BC3B">
            <w:pPr>
              <w:spacing w:after="0" w:line="240" w:lineRule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参展目标成交金额（万美元）：</w:t>
            </w:r>
          </w:p>
          <w:p w14:paraId="789F0F63">
            <w:pPr>
              <w:spacing w:after="0" w:line="240" w:lineRule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</w:tr>
      <w:tr w14:paraId="308A54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  <w:jc w:val="center"/>
        </w:trPr>
        <w:tc>
          <w:tcPr>
            <w:tcW w:w="56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12722">
            <w:pPr>
              <w:spacing w:after="0" w:line="240" w:lineRule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请参展企业提交申请表时提交以下资料：</w:t>
            </w:r>
          </w:p>
          <w:p w14:paraId="52283A62">
            <w:pPr>
              <w:spacing w:after="0" w:line="240" w:lineRule="auto"/>
              <w:ind w:left="540" w:hanging="539" w:hangingChars="257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（1）参展企业营业执照副本扫描件（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Cs w:val="13"/>
              </w:rPr>
              <w:t>jpg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格式）</w:t>
            </w:r>
          </w:p>
          <w:p w14:paraId="3423960F">
            <w:pPr>
              <w:spacing w:after="0" w:line="240" w:lineRule="auto"/>
              <w:ind w:left="540" w:hanging="539" w:hangingChars="257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（2）参展人员护照首页和身份证正反面扫描件（jpg格式）、免冠证件照（jpg格式）</w:t>
            </w:r>
          </w:p>
          <w:p w14:paraId="50FABE64">
            <w:pPr>
              <w:spacing w:after="0" w:line="240" w:lineRule="auto"/>
              <w:ind w:left="540" w:hanging="539" w:hangingChars="257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（3）参展企业中英文简介（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Cs w:val="13"/>
              </w:rPr>
              <w:t>word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文档）</w:t>
            </w:r>
          </w:p>
        </w:tc>
        <w:tc>
          <w:tcPr>
            <w:tcW w:w="377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2FE466">
            <w:pPr>
              <w:spacing w:after="0" w:line="240" w:lineRule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  <w:p w14:paraId="30091D01">
            <w:pPr>
              <w:spacing w:after="0" w:line="240" w:lineRule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  <w:p w14:paraId="217467B1">
            <w:pPr>
              <w:spacing w:after="0" w:line="240" w:lineRule="auto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 xml:space="preserve">          签字（公章）：             </w:t>
            </w:r>
          </w:p>
          <w:p w14:paraId="33DA13A6">
            <w:pPr>
              <w:spacing w:after="0" w:line="240" w:lineRule="auto"/>
              <w:ind w:firstLine="630" w:firstLineChars="300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 xml:space="preserve">          年   月   日</w:t>
            </w:r>
          </w:p>
        </w:tc>
      </w:tr>
      <w:tr w14:paraId="39789F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1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4DAD3">
            <w:pPr>
              <w:spacing w:after="0" w:line="240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市（州）商务局推荐意见</w:t>
            </w:r>
          </w:p>
        </w:tc>
        <w:tc>
          <w:tcPr>
            <w:tcW w:w="8086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80F26E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 xml:space="preserve">                        签字（公章）：                 </w:t>
            </w:r>
          </w:p>
          <w:p w14:paraId="4A03E726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 xml:space="preserve">                              年   月   日</w:t>
            </w:r>
          </w:p>
        </w:tc>
      </w:tr>
    </w:tbl>
    <w:p w14:paraId="1137F8A9">
      <w:pPr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Cs w:val="21"/>
        </w:rPr>
        <w:t>注：1、“是否为中小企业，并在当地外经贸发展专项资金网络系统注册”和“组织机构代码”用于申请中小企业资金补贴，请据实填写；参展单位名称、网上注册名称要和公司公章一致，否则将影响中小企业国际市场开拓资金的申请。2、本表格须加盖申请单位公章，须有市（州）商务主管部门意见，否则将视作无效。</w:t>
      </w:r>
    </w:p>
    <w:p w14:paraId="76379D8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18421F9-82D7-4A10-8CF5-4E65F01AA08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E1320212-6BD0-49F7-973B-0263D317DF38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7D505266-F205-45BE-B349-B2628667130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2E0798"/>
    <w:rsid w:val="082E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able of authorities1"/>
    <w:basedOn w:val="1"/>
    <w:next w:val="1"/>
    <w:qFormat/>
    <w:uiPriority w:val="0"/>
    <w:pPr>
      <w:ind w:left="420" w:leftChars="200"/>
    </w:pPr>
  </w:style>
  <w:style w:type="paragraph" w:styleId="3">
    <w:name w:val="Body Text"/>
    <w:basedOn w:val="1"/>
    <w:qFormat/>
    <w:uiPriority w:val="1"/>
    <w:rPr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2025-07-07T07:09:00Z</dcterms:created>
  <dc:creator>明明你</dc:creator>
  <cp:lastModifiedBy>明明你</cp:lastModifiedBy>
  <dcterms:modified xsi:type="dcterms:W3CDTF">2025-07-07T07:10:09Z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EBECE127F1704ACC826AFE57328382BF_11</vt:lpwstr>
  </property>
  <property fmtid="{D5CDD505-2E9C-101B-9397-08002B2CF9AE}" pid="4" name="KSOTemplateDocerSaveRecord">
    <vt:lpwstr>eyJoZGlkIjoiZjRmMzdkOWI5ODVkYmU1YzY1MWVlOTA4NjIwYzRkNjQiLCJ1c2VySWQiOiI0MzkxMjc2NjUifQ==</vt:lpwstr>
  </property>
</Properties>
</file>