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468" w:afterLines="15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20.直销经营许可初审</w:t>
      </w:r>
      <w:r>
        <w:rPr>
          <w:rFonts w:hint="eastAsia" w:asciiTheme="minorEastAsia" w:hAnsiTheme="minorEastAsia" w:eastAsiaTheme="minorEastAsia" w:cstheme="minorEastAsia"/>
          <w:b w:val="0"/>
          <w:bCs/>
          <w:sz w:val="28"/>
          <w:szCs w:val="28"/>
        </w:rPr>
        <w:t>流程图</w:t>
      </w:r>
    </w:p>
    <w:p>
      <w:pPr>
        <w:jc w:val="center"/>
        <w:rPr>
          <w:rFonts w:hint="eastAsia"/>
          <w:b/>
          <w:sz w:val="44"/>
          <w:szCs w:val="44"/>
        </w:rPr>
      </w:pPr>
      <w:bookmarkStart w:id="0" w:name="_GoBack"/>
      <w:r>
        <w:rPr>
          <w:rFonts w:ascii="Calibri" w:hAnsi="Calibri" w:eastAsia="宋体" w:cs="黑体"/>
          <w:kern w:val="2"/>
          <w:sz w:val="21"/>
          <w:szCs w:val="24"/>
          <w:lang w:val="en-US" w:eastAsia="zh-CN" w:bidi="ar-SA"/>
        </w:rPr>
        <mc:AlternateContent>
          <mc:Choice Requires="wps">
            <w:drawing>
              <wp:anchor distT="0" distB="0" distL="114300" distR="114300" simplePos="0" relativeHeight="251961344" behindDoc="0" locked="0" layoutInCell="1" allowOverlap="1">
                <wp:simplePos x="0" y="0"/>
                <wp:positionH relativeFrom="column">
                  <wp:posOffset>695960</wp:posOffset>
                </wp:positionH>
                <wp:positionV relativeFrom="paragraph">
                  <wp:posOffset>118745</wp:posOffset>
                </wp:positionV>
                <wp:extent cx="3343275" cy="553085"/>
                <wp:effectExtent l="4445" t="4445" r="5080" b="13970"/>
                <wp:wrapNone/>
                <wp:docPr id="304" name="矩形 278"/>
                <wp:cNvGraphicFramePr/>
                <a:graphic xmlns:a="http://schemas.openxmlformats.org/drawingml/2006/main">
                  <a:graphicData uri="http://schemas.microsoft.com/office/word/2010/wordprocessingShape">
                    <wps:wsp>
                      <wps:cNvSpPr/>
                      <wps:spPr>
                        <a:xfrm>
                          <a:off x="0" y="0"/>
                          <a:ext cx="3343275" cy="55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156" w:beforeLines="50" w:after="0" w:afterLines="0" w:line="240" w:lineRule="auto"/>
                              <w:ind w:left="0" w:leftChars="0" w:right="0" w:rightChars="0" w:firstLine="0" w:firstLineChars="0"/>
                              <w:jc w:val="center"/>
                              <w:textAlignment w:val="auto"/>
                              <w:outlineLvl w:val="9"/>
                              <w:rPr>
                                <w:rFonts w:hint="eastAsia" w:eastAsia="宋体"/>
                                <w:lang w:val="en-US" w:eastAsia="zh-CN"/>
                              </w:rPr>
                            </w:pPr>
                            <w:r>
                              <w:rPr>
                                <w:rFonts w:hint="eastAsia"/>
                                <w:lang w:val="en-US" w:eastAsia="zh-CN"/>
                              </w:rPr>
                              <w:t>申请人至贵州省政务中心商务厅窗口提交书面申请</w:t>
                            </w:r>
                          </w:p>
                        </w:txbxContent>
                      </wps:txbx>
                      <wps:bodyPr upright="1"/>
                    </wps:wsp>
                  </a:graphicData>
                </a:graphic>
              </wp:anchor>
            </w:drawing>
          </mc:Choice>
          <mc:Fallback>
            <w:pict>
              <v:rect id="矩形 278" o:spid="_x0000_s1026" o:spt="1" style="position:absolute;left:0pt;margin-left:54.8pt;margin-top:9.35pt;height:43.55pt;width:263.25pt;z-index:251961344;mso-width-relative:page;mso-height-relative:page;" fillcolor="#FFFFFF" filled="t" stroked="t" coordsize="21600,21600" o:gfxdata="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jn&#10;T//XAAAACgEAAA8AAAAAAAAAAQAgAAAAIgAAAGRycy9kb3ducmV2LnhtbFBLAQIUABQAAAAIAIdO&#10;4kDM09uE6wEAAN8DAAAOAAAAAAAAAAEAIAAAACYBAABkcnMvZTJvRG9jLnhtbFBLBQYAAAAABgAG&#10;AFkBAACD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156" w:beforeLines="50" w:after="0" w:afterLines="0" w:line="240" w:lineRule="auto"/>
                        <w:ind w:left="0" w:leftChars="0" w:right="0" w:rightChars="0" w:firstLine="0" w:firstLineChars="0"/>
                        <w:jc w:val="center"/>
                        <w:textAlignment w:val="auto"/>
                        <w:outlineLvl w:val="9"/>
                        <w:rPr>
                          <w:rFonts w:hint="eastAsia" w:eastAsia="宋体"/>
                          <w:lang w:val="en-US" w:eastAsia="zh-CN"/>
                        </w:rPr>
                      </w:pPr>
                      <w:r>
                        <w:rPr>
                          <w:rFonts w:hint="eastAsia"/>
                          <w:lang w:val="en-US" w:eastAsia="zh-CN"/>
                        </w:rPr>
                        <w:t>申请人至贵州省政务中心商务厅窗口提交书面申请</w:t>
                      </w:r>
                    </w:p>
                  </w:txbxContent>
                </v:textbox>
              </v:rect>
            </w:pict>
          </mc:Fallback>
        </mc:AlternateContent>
      </w:r>
    </w:p>
    <w:bookmarkEnd w:id="0"/>
    <w:p/>
    <w:p>
      <w:pPr>
        <w:jc w:val="both"/>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40864" behindDoc="0" locked="0" layoutInCell="1" allowOverlap="1">
                <wp:simplePos x="0" y="0"/>
                <wp:positionH relativeFrom="column">
                  <wp:posOffset>2332355</wp:posOffset>
                </wp:positionH>
                <wp:positionV relativeFrom="paragraph">
                  <wp:posOffset>88265</wp:posOffset>
                </wp:positionV>
                <wp:extent cx="5080" cy="307975"/>
                <wp:effectExtent l="36830" t="0" r="34290" b="15875"/>
                <wp:wrapNone/>
                <wp:docPr id="305" name="直线 279"/>
                <wp:cNvGraphicFramePr/>
                <a:graphic xmlns:a="http://schemas.openxmlformats.org/drawingml/2006/main">
                  <a:graphicData uri="http://schemas.microsoft.com/office/word/2010/wordprocessingShape">
                    <wps:wsp>
                      <wps:cNvCnPr/>
                      <wps:spPr>
                        <a:xfrm flipH="1">
                          <a:off x="0" y="0"/>
                          <a:ext cx="5080" cy="307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79" o:spid="_x0000_s1026" o:spt="20" style="position:absolute;left:0pt;flip:x;margin-left:183.65pt;margin-top:6.95pt;height:24.25pt;width:0.4pt;z-index:251940864;mso-width-relative:page;mso-height-relative:page;" filled="f" stroked="t" coordsize="21600,21600" o:gfxdata="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63Oq9oAAAAJ&#10;AQAADwAAAAAAAAABACAAAAAiAAAAZHJzL2Rvd25yZXYueG1sUEsBAhQAFAAAAAgAh07iQGbA0L/h&#10;AQAAoQMAAA4AAAAAAAAAAQAgAAAAKQEAAGRycy9lMm9Eb2MueG1sUEsFBgAAAAAGAAYAWQEAAHwF&#10;A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49056" behindDoc="0" locked="0" layoutInCell="1" allowOverlap="1">
                <wp:simplePos x="0" y="0"/>
                <wp:positionH relativeFrom="column">
                  <wp:posOffset>-799465</wp:posOffset>
                </wp:positionH>
                <wp:positionV relativeFrom="paragraph">
                  <wp:posOffset>205105</wp:posOffset>
                </wp:positionV>
                <wp:extent cx="2123440" cy="955675"/>
                <wp:effectExtent l="4445" t="4445" r="5715" b="11430"/>
                <wp:wrapNone/>
                <wp:docPr id="306" name="矩形 280"/>
                <wp:cNvGraphicFramePr/>
                <a:graphic xmlns:a="http://schemas.openxmlformats.org/drawingml/2006/main">
                  <a:graphicData uri="http://schemas.microsoft.com/office/word/2010/wordprocessingShape">
                    <wps:wsp>
                      <wps:cNvSpPr/>
                      <wps:spPr>
                        <a:xfrm>
                          <a:off x="0" y="0"/>
                          <a:ext cx="2123440" cy="955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材料不齐全或者不符合法定形式的，一次性告知申请人补齐材料。申请人按照要求提交全部补齐申请材料的，予以受理。</w:t>
                            </w:r>
                          </w:p>
                        </w:txbxContent>
                      </wps:txbx>
                      <wps:bodyPr upright="1"/>
                    </wps:wsp>
                  </a:graphicData>
                </a:graphic>
              </wp:anchor>
            </w:drawing>
          </mc:Choice>
          <mc:Fallback>
            <w:pict>
              <v:rect id="矩形 280" o:spid="_x0000_s1026" o:spt="1" style="position:absolute;left:0pt;margin-left:-62.95pt;margin-top:16.15pt;height:75.25pt;width:167.2pt;z-index:251949056;mso-width-relative:page;mso-height-relative:page;" fillcolor="#FFFFFF" filled="t" stroked="t" coordsize="21600,21600" o:gfxdata="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s5h&#10;GtkAAAALAQAADwAAAAAAAAABACAAAAAiAAAAZHJzL2Rvd25yZXYueG1sUEsBAhQAFAAAAAgAh07i&#10;QDWIawvoAQAA3wMAAA4AAAAAAAAAAQAgAAAAKAEAAGRycy9lMm9Eb2MueG1sUEsFBgAAAAAGAAYA&#10;WQEAAIIFA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材料不齐全或者不符合法定形式的，一次性告知申请人补齐材料。申请人按照要求提交全部补齐申请材料的，予以受理。</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45984" behindDoc="0" locked="0" layoutInCell="1" allowOverlap="1">
                <wp:simplePos x="0" y="0"/>
                <wp:positionH relativeFrom="column">
                  <wp:posOffset>1029335</wp:posOffset>
                </wp:positionH>
                <wp:positionV relativeFrom="paragraph">
                  <wp:posOffset>1290320</wp:posOffset>
                </wp:positionV>
                <wp:extent cx="2123440" cy="480060"/>
                <wp:effectExtent l="4445" t="4445" r="5715" b="10795"/>
                <wp:wrapNone/>
                <wp:docPr id="307" name="矩形 281"/>
                <wp:cNvGraphicFramePr/>
                <a:graphic xmlns:a="http://schemas.openxmlformats.org/drawingml/2006/main">
                  <a:graphicData uri="http://schemas.microsoft.com/office/word/2010/wordprocessingShape">
                    <wps:wsp>
                      <wps:cNvSpPr/>
                      <wps:spPr>
                        <a:xfrm>
                          <a:off x="0" y="0"/>
                          <a:ext cx="212344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商务厅窗口前台对提交材料</w:t>
                            </w:r>
                          </w:p>
                          <w:p>
                            <w:pPr>
                              <w:jc w:val="center"/>
                              <w:rPr>
                                <w:rFonts w:hint="eastAsia" w:eastAsia="宋体"/>
                                <w:lang w:val="en-US" w:eastAsia="zh-CN"/>
                              </w:rPr>
                            </w:pPr>
                            <w:r>
                              <w:rPr>
                                <w:rFonts w:hint="eastAsia"/>
                                <w:lang w:val="en-US" w:eastAsia="zh-CN"/>
                              </w:rPr>
                              <w:t>进行审核</w:t>
                            </w:r>
                          </w:p>
                        </w:txbxContent>
                      </wps:txbx>
                      <wps:bodyPr upright="1"/>
                    </wps:wsp>
                  </a:graphicData>
                </a:graphic>
              </wp:anchor>
            </w:drawing>
          </mc:Choice>
          <mc:Fallback>
            <w:pict>
              <v:rect id="矩形 281" o:spid="_x0000_s1026" o:spt="1" style="position:absolute;left:0pt;margin-left:81.05pt;margin-top:101.6pt;height:37.8pt;width:167.2pt;z-index:251945984;mso-width-relative:page;mso-height-relative:page;" fillcolor="#FFFFFF" filled="t" stroked="t" coordsize="21600,21600" o:gfxdata="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O2hy2AAAAAsBAAAPAAAAAAAAAAEAIAAAACIAAABkcnMvZG93bnJldi54bWxQSwECFAAUAAAACACH&#10;TuJAgI3ZgOsBAADfAwAADgAAAAAAAAABACAAAAAnAQAAZHJzL2Uyb0RvYy54bWxQSwUGAAAAAAYA&#10;BgBZAQAAhAU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商务厅窗口前台对提交材料</w:t>
                      </w:r>
                    </w:p>
                    <w:p>
                      <w:pPr>
                        <w:jc w:val="center"/>
                        <w:rPr>
                          <w:rFonts w:hint="eastAsia" w:eastAsia="宋体"/>
                          <w:lang w:val="en-US" w:eastAsia="zh-CN"/>
                        </w:rPr>
                      </w:pPr>
                      <w:r>
                        <w:rPr>
                          <w:rFonts w:hint="eastAsia"/>
                          <w:lang w:val="en-US" w:eastAsia="zh-CN"/>
                        </w:rPr>
                        <w:t>进行审核</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41888" behindDoc="0" locked="0" layoutInCell="1" allowOverlap="1">
                <wp:simplePos x="0" y="0"/>
                <wp:positionH relativeFrom="column">
                  <wp:posOffset>1784985</wp:posOffset>
                </wp:positionH>
                <wp:positionV relativeFrom="paragraph">
                  <wp:posOffset>401320</wp:posOffset>
                </wp:positionV>
                <wp:extent cx="1019175" cy="526415"/>
                <wp:effectExtent l="5080" t="5080" r="4445" b="20955"/>
                <wp:wrapNone/>
                <wp:docPr id="308" name="矩形 282"/>
                <wp:cNvGraphicFramePr/>
                <a:graphic xmlns:a="http://schemas.openxmlformats.org/drawingml/2006/main">
                  <a:graphicData uri="http://schemas.microsoft.com/office/word/2010/wordprocessingShape">
                    <wps:wsp>
                      <wps:cNvSpPr/>
                      <wps:spPr>
                        <a:xfrm>
                          <a:off x="0" y="0"/>
                          <a:ext cx="1019175" cy="52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企业现场提交纸质材料</w:t>
                            </w:r>
                          </w:p>
                        </w:txbxContent>
                      </wps:txbx>
                      <wps:bodyPr upright="1"/>
                    </wps:wsp>
                  </a:graphicData>
                </a:graphic>
              </wp:anchor>
            </w:drawing>
          </mc:Choice>
          <mc:Fallback>
            <w:pict>
              <v:rect id="矩形 282" o:spid="_x0000_s1026" o:spt="1" style="position:absolute;left:0pt;margin-left:140.55pt;margin-top:31.6pt;height:41.45pt;width:80.25pt;z-index:251941888;mso-width-relative:page;mso-height-relative:page;" fillcolor="#FFFFFF" filled="t" stroked="t" coordsize="21600,21600" o:gfxdata="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WWzL&#10;2AAAAAoBAAAPAAAAAAAAAAEAIAAAACIAAABkcnMvZG93bnJldi54bWxQSwECFAAUAAAACACHTuJA&#10;MUp8WOgBAADfAwAADgAAAAAAAAABACAAAAAn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企业现场提交纸质材料</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42912" behindDoc="0" locked="0" layoutInCell="1" allowOverlap="1">
                <wp:simplePos x="0" y="0"/>
                <wp:positionH relativeFrom="column">
                  <wp:posOffset>2809240</wp:posOffset>
                </wp:positionH>
                <wp:positionV relativeFrom="paragraph">
                  <wp:posOffset>639445</wp:posOffset>
                </wp:positionV>
                <wp:extent cx="332740" cy="6350"/>
                <wp:effectExtent l="0" t="36830" r="10160" b="33020"/>
                <wp:wrapNone/>
                <wp:docPr id="309" name="直线 283"/>
                <wp:cNvGraphicFramePr/>
                <a:graphic xmlns:a="http://schemas.openxmlformats.org/drawingml/2006/main">
                  <a:graphicData uri="http://schemas.microsoft.com/office/word/2010/wordprocessingShape">
                    <wps:wsp>
                      <wps:cNvCnPr/>
                      <wps:spPr>
                        <a:xfrm flipV="1">
                          <a:off x="0" y="0"/>
                          <a:ext cx="332740"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3" o:spid="_x0000_s1026" o:spt="20" style="position:absolute;left:0pt;flip:y;margin-left:221.2pt;margin-top:50.35pt;height:0.5pt;width:26.2pt;z-index:251942912;mso-width-relative:page;mso-height-relative:page;" filled="f" stroked="t" coordsize="21600,21600" o:gfxdata="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2Xf82QAA&#10;AAsBAAAPAAAAAAAAAAEAIAAAACIAAABkcnMvZG93bnJldi54bWxQSwECFAAUAAAACACHTuJA5U4l&#10;r+QBAAChAwAADgAAAAAAAAABACAAAAAoAQAAZHJzL2Uyb0RvYy54bWxQSwUGAAAAAAYABgBZAQAA&#10;f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43936" behindDoc="0" locked="0" layoutInCell="1" allowOverlap="1">
                <wp:simplePos x="0" y="0"/>
                <wp:positionH relativeFrom="column">
                  <wp:posOffset>3223895</wp:posOffset>
                </wp:positionH>
                <wp:positionV relativeFrom="paragraph">
                  <wp:posOffset>60325</wp:posOffset>
                </wp:positionV>
                <wp:extent cx="2555240" cy="2733675"/>
                <wp:effectExtent l="4445" t="4445" r="12065" b="5080"/>
                <wp:wrapNone/>
                <wp:docPr id="310" name="矩形 284"/>
                <wp:cNvGraphicFramePr/>
                <a:graphic xmlns:a="http://schemas.openxmlformats.org/drawingml/2006/main">
                  <a:graphicData uri="http://schemas.microsoft.com/office/word/2010/wordprocessingShape">
                    <wps:wsp>
                      <wps:cNvSpPr/>
                      <wps:spPr>
                        <a:xfrm>
                          <a:off x="0" y="0"/>
                          <a:ext cx="2555240" cy="2733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应当提交的材料：</w:t>
                            </w:r>
                          </w:p>
                          <w:p>
                            <w:pPr>
                              <w:numPr>
                                <w:ilvl w:val="0"/>
                                <w:numId w:val="0"/>
                              </w:numPr>
                              <w:jc w:val="left"/>
                              <w:rPr>
                                <w:rFonts w:hint="eastAsia" w:ascii="方正仿宋_GBK" w:hAnsi="方正仿宋_GBK" w:eastAsia="方正仿宋_GBK" w:cs="方正仿宋_GBK"/>
                                <w:color w:val="auto"/>
                                <w:kern w:val="0"/>
                                <w:sz w:val="18"/>
                                <w:szCs w:val="18"/>
                                <w:lang w:val="en-US" w:eastAsia="zh-CN"/>
                              </w:rPr>
                            </w:pPr>
                            <w:r>
                              <w:rPr>
                                <w:rFonts w:hint="eastAsia" w:ascii="方正仿宋_GBK" w:hAnsi="方正仿宋_GBK" w:eastAsia="方正仿宋_GBK" w:cs="方正仿宋_GBK"/>
                                <w:color w:val="auto"/>
                                <w:kern w:val="0"/>
                                <w:sz w:val="18"/>
                                <w:szCs w:val="18"/>
                                <w:lang w:val="en-US" w:eastAsia="zh-CN"/>
                              </w:rPr>
                              <w:t xml:space="preserve">1、投资者具有良好的商业信誉，在提出申请前连续5年没有重大违法经营记录的证明材料；2、外国投资者有3年以上在中国境外从事直销活动的经验的证明材料；3、企业章程，属于中外合资、合作企业的，还应当提供合资或者合作企业合同；4、市场计划报告书，包括依照本条例第十条规定拟定的经当地县级以上人民政府认可的从事直销活动地区的服务网点方案；5、符合国家标准的产品说明；6、拟与直销员签订的推销合同样本；7、会计师事务所出具的验资报告；8、企业与指定银行达成的同意依照本条例规定使用保证金的协议。 </w:t>
                            </w: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wps:txbx>
                      <wps:bodyPr upright="1"/>
                    </wps:wsp>
                  </a:graphicData>
                </a:graphic>
              </wp:anchor>
            </w:drawing>
          </mc:Choice>
          <mc:Fallback>
            <w:pict>
              <v:rect id="矩形 284" o:spid="_x0000_s1026" o:spt="1" style="position:absolute;left:0pt;margin-left:253.85pt;margin-top:4.75pt;height:215.25pt;width:201.2pt;z-index:251943936;mso-width-relative:page;mso-height-relative:page;" fillcolor="#FFFFFF" filled="t" stroked="t" coordsize="21600,21600" o:gfxdata="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j&#10;fGzXAAAACQEAAA8AAAAAAAAAAQAgAAAAIgAAAGRycy9kb3ducmV2LnhtbFBLAQIUABQAAAAIAIdO&#10;4kBen8jz6wEAAOADAAAOAAAAAAAAAAEAIAAAACYBAABkcnMvZTJvRG9jLnhtbFBLBQYAAAAABgAG&#10;AFkBAACDBQAAAAA=&#10;">
                <v:fill on="t" focussize="0,0"/>
                <v:stroke color="#000000" joinstyle="miter"/>
                <v:imagedata o:title=""/>
                <o:lock v:ext="edit" aspectratio="f"/>
                <v:textbox>
                  <w:txbxContent>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应当提交的材料：</w:t>
                      </w:r>
                    </w:p>
                    <w:p>
                      <w:pPr>
                        <w:numPr>
                          <w:ilvl w:val="0"/>
                          <w:numId w:val="0"/>
                        </w:numPr>
                        <w:jc w:val="left"/>
                        <w:rPr>
                          <w:rFonts w:hint="eastAsia" w:ascii="方正仿宋_GBK" w:hAnsi="方正仿宋_GBK" w:eastAsia="方正仿宋_GBK" w:cs="方正仿宋_GBK"/>
                          <w:color w:val="auto"/>
                          <w:kern w:val="0"/>
                          <w:sz w:val="18"/>
                          <w:szCs w:val="18"/>
                          <w:lang w:val="en-US" w:eastAsia="zh-CN"/>
                        </w:rPr>
                      </w:pPr>
                      <w:r>
                        <w:rPr>
                          <w:rFonts w:hint="eastAsia" w:ascii="方正仿宋_GBK" w:hAnsi="方正仿宋_GBK" w:eastAsia="方正仿宋_GBK" w:cs="方正仿宋_GBK"/>
                          <w:color w:val="auto"/>
                          <w:kern w:val="0"/>
                          <w:sz w:val="18"/>
                          <w:szCs w:val="18"/>
                          <w:lang w:val="en-US" w:eastAsia="zh-CN"/>
                        </w:rPr>
                        <w:t xml:space="preserve">1、投资者具有良好的商业信誉，在提出申请前连续5年没有重大违法经营记录的证明材料；2、外国投资者有3年以上在中国境外从事直销活动的经验的证明材料；3、企业章程，属于中外合资、合作企业的，还应当提供合资或者合作企业合同；4、市场计划报告书，包括依照本条例第十条规定拟定的经当地县级以上人民政府认可的从事直销活动地区的服务网点方案；5、符合国家标准的产品说明；6、拟与直销员签订的推销合同样本；7、会计师事务所出具的验资报告；8、企业与指定银行达成的同意依照本条例规定使用保证金的协议。 </w:t>
                      </w: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50080" behindDoc="0" locked="0" layoutInCell="1" allowOverlap="1">
                <wp:simplePos x="0" y="0"/>
                <wp:positionH relativeFrom="column">
                  <wp:posOffset>1328420</wp:posOffset>
                </wp:positionH>
                <wp:positionV relativeFrom="paragraph">
                  <wp:posOffset>64770</wp:posOffset>
                </wp:positionV>
                <wp:extent cx="433705" cy="8890"/>
                <wp:effectExtent l="0" t="30480" r="4445" b="36830"/>
                <wp:wrapNone/>
                <wp:docPr id="311" name="直线 285"/>
                <wp:cNvGraphicFramePr/>
                <a:graphic xmlns:a="http://schemas.openxmlformats.org/drawingml/2006/main">
                  <a:graphicData uri="http://schemas.microsoft.com/office/word/2010/wordprocessingShape">
                    <wps:wsp>
                      <wps:cNvCnPr/>
                      <wps:spPr>
                        <a:xfrm>
                          <a:off x="0" y="0"/>
                          <a:ext cx="43370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5" o:spid="_x0000_s1026" o:spt="20" style="position:absolute;left:0pt;margin-left:104.6pt;margin-top:5.1pt;height:0.7pt;width:34.15pt;z-index:251950080;mso-width-relative:page;mso-height-relative:page;" filled="f" stroked="t" coordsize="21600,21600" o:gfxdata="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PRmQ2QAAAAkBAAAPAAAA&#10;AAAAAAEAIAAAACIAAABkcnMvZG93bnJldi54bWxQSwECFAAUAAAACACHTuJAkFbhftsBAACXAwAA&#10;DgAAAAAAAAABACAAAAAoAQAAZHJzL2Uyb0RvYy54bWxQSwUGAAAAAAYABgBZAQAAdQ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44960" behindDoc="0" locked="0" layoutInCell="1" allowOverlap="1">
                <wp:simplePos x="0" y="0"/>
                <wp:positionH relativeFrom="column">
                  <wp:posOffset>2277745</wp:posOffset>
                </wp:positionH>
                <wp:positionV relativeFrom="paragraph">
                  <wp:posOffset>143510</wp:posOffset>
                </wp:positionV>
                <wp:extent cx="2540" cy="305435"/>
                <wp:effectExtent l="37465" t="0" r="36195" b="18415"/>
                <wp:wrapNone/>
                <wp:docPr id="312" name="直线 286"/>
                <wp:cNvGraphicFramePr/>
                <a:graphic xmlns:a="http://schemas.openxmlformats.org/drawingml/2006/main">
                  <a:graphicData uri="http://schemas.microsoft.com/office/word/2010/wordprocessingShape">
                    <wps:wsp>
                      <wps:cNvCnPr/>
                      <wps:spPr>
                        <a:xfrm flipH="1">
                          <a:off x="0" y="0"/>
                          <a:ext cx="2540" cy="3054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6" o:spid="_x0000_s1026" o:spt="20" style="position:absolute;left:0pt;flip:x;margin-left:179.35pt;margin-top:11.3pt;height:24.05pt;width:0.2pt;z-index:251944960;mso-width-relative:page;mso-height-relative:page;" filled="f" stroked="t" coordsize="21600,21600" o:gfxdata="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gQl8NoAAAAJ&#10;AQAADwAAAAAAAAABACAAAAAiAAAAZHJzL2Rvd25yZXYueG1sUEsBAhQAFAAAAAgAh07iQH6caAnh&#10;AQAAoQMAAA4AAAAAAAAAAQAgAAAAKQEAAGRycy9lMm9Eb2MueG1sUEsFBgAAAAAGAAYAWQEAAHwF&#10;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48032" behindDoc="0" locked="0" layoutInCell="1" allowOverlap="1">
                <wp:simplePos x="0" y="0"/>
                <wp:positionH relativeFrom="column">
                  <wp:posOffset>675005</wp:posOffset>
                </wp:positionH>
                <wp:positionV relativeFrom="paragraph">
                  <wp:posOffset>41275</wp:posOffset>
                </wp:positionV>
                <wp:extent cx="5080" cy="305435"/>
                <wp:effectExtent l="36830" t="0" r="34290" b="18415"/>
                <wp:wrapNone/>
                <wp:docPr id="313" name="直线 287"/>
                <wp:cNvGraphicFramePr/>
                <a:graphic xmlns:a="http://schemas.openxmlformats.org/drawingml/2006/main">
                  <a:graphicData uri="http://schemas.microsoft.com/office/word/2010/wordprocessingShape">
                    <wps:wsp>
                      <wps:cNvCnPr/>
                      <wps:spPr>
                        <a:xfrm flipH="1" flipV="1">
                          <a:off x="0" y="0"/>
                          <a:ext cx="5080" cy="3054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7" o:spid="_x0000_s1026" o:spt="20" style="position:absolute;left:0pt;flip:x y;margin-left:53.15pt;margin-top:3.25pt;height:24.05pt;width:0.4pt;z-index:251948032;mso-width-relative:page;mso-height-relative:page;" filled="f" stroked="t" coordsize="21600,21600" o:gfxdata="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inHl/XAAAA&#10;CAEAAA8AAAAAAAAAAQAgAAAAIgAAAGRycy9kb3ducmV2LnhtbFBLAQIUABQAAAAIAIdO4kCn+Rc5&#10;5QEAAKsDAAAOAAAAAAAAAAEAIAAAACYBAABkcnMvZTJvRG9jLnhtbFBLBQYAAAAABgAGAFkBAAB9&#10;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47008" behindDoc="0" locked="0" layoutInCell="1" allowOverlap="1">
                <wp:simplePos x="0" y="0"/>
                <wp:positionH relativeFrom="column">
                  <wp:posOffset>680085</wp:posOffset>
                </wp:positionH>
                <wp:positionV relativeFrom="paragraph">
                  <wp:posOffset>139065</wp:posOffset>
                </wp:positionV>
                <wp:extent cx="348615" cy="635"/>
                <wp:effectExtent l="0" t="0" r="0" b="0"/>
                <wp:wrapNone/>
                <wp:docPr id="314" name="直线 288"/>
                <wp:cNvGraphicFramePr/>
                <a:graphic xmlns:a="http://schemas.openxmlformats.org/drawingml/2006/main">
                  <a:graphicData uri="http://schemas.microsoft.com/office/word/2010/wordprocessingShape">
                    <wps:wsp>
                      <wps:cNvCnPr/>
                      <wps:spPr>
                        <a:xfrm flipH="1">
                          <a:off x="0" y="0"/>
                          <a:ext cx="3486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8" o:spid="_x0000_s1026" o:spt="20" style="position:absolute;left:0pt;flip:x;margin-left:53.55pt;margin-top:10.95pt;height:0.05pt;width:27.45pt;z-index:251947008;mso-width-relative:page;mso-height-relative:page;" filled="f" stroked="t" coordsize="21600,21600" o:gfxdata="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WYLNYAAAAJAQAADwAAAAAAAAAB&#10;ACAAAAAiAAAAZHJzL2Rvd25yZXYueG1sUEsBAhQAFAAAAAgAh07iQNSuoVTZAQAAnAMAAA4AAAAA&#10;AAAAAQAgAAAAJQEAAGRycy9lMm9Eb2MueG1sUEsFBgAAAAAGAAYAWQEAAHAFA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51104" behindDoc="0" locked="0" layoutInCell="1" allowOverlap="1">
                <wp:simplePos x="0" y="0"/>
                <wp:positionH relativeFrom="column">
                  <wp:posOffset>2147570</wp:posOffset>
                </wp:positionH>
                <wp:positionV relativeFrom="paragraph">
                  <wp:posOffset>191135</wp:posOffset>
                </wp:positionV>
                <wp:extent cx="6350" cy="482600"/>
                <wp:effectExtent l="36830" t="0" r="33020" b="12700"/>
                <wp:wrapNone/>
                <wp:docPr id="315" name="直线 289"/>
                <wp:cNvGraphicFramePr/>
                <a:graphic xmlns:a="http://schemas.openxmlformats.org/drawingml/2006/main">
                  <a:graphicData uri="http://schemas.microsoft.com/office/word/2010/wordprocessingShape">
                    <wps:wsp>
                      <wps:cNvCnPr/>
                      <wps:spPr>
                        <a:xfrm flipH="1">
                          <a:off x="0" y="0"/>
                          <a:ext cx="6350" cy="482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9" o:spid="_x0000_s1026" o:spt="20" style="position:absolute;left:0pt;flip:x;margin-left:169.1pt;margin-top:15.05pt;height:38pt;width:0.5pt;z-index:251951104;mso-width-relative:page;mso-height-relative:page;" filled="f" stroked="t" coordsize="21600,21600" o:gfxdata="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rq6H2QAA&#10;AAoBAAAPAAAAAAAAAAEAIAAAACIAAABkcnMvZG93bnJldi54bWxQSwECFAAUAAAACACHTuJAMlkD&#10;UuQBAAChAwAADgAAAAAAAAABACAAAAAoAQAAZHJzL2Uyb0RvYy54bWxQSwUGAAAAAAYABgBZAQAA&#10;f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53152" behindDoc="0" locked="0" layoutInCell="1" allowOverlap="1">
                <wp:simplePos x="0" y="0"/>
                <wp:positionH relativeFrom="column">
                  <wp:posOffset>1457960</wp:posOffset>
                </wp:positionH>
                <wp:positionV relativeFrom="paragraph">
                  <wp:posOffset>121920</wp:posOffset>
                </wp:positionV>
                <wp:extent cx="1395095" cy="347980"/>
                <wp:effectExtent l="4445" t="4445" r="10160" b="9525"/>
                <wp:wrapNone/>
                <wp:docPr id="316" name="矩形 290"/>
                <wp:cNvGraphicFramePr/>
                <a:graphic xmlns:a="http://schemas.openxmlformats.org/drawingml/2006/main">
                  <a:graphicData uri="http://schemas.microsoft.com/office/word/2010/wordprocessingShape">
                    <wps:wsp>
                      <wps:cNvSpPr/>
                      <wps:spPr>
                        <a:xfrm>
                          <a:off x="0" y="0"/>
                          <a:ext cx="1395095" cy="347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商务厅窗口后台复审</w:t>
                            </w:r>
                          </w:p>
                        </w:txbxContent>
                      </wps:txbx>
                      <wps:bodyPr upright="1"/>
                    </wps:wsp>
                  </a:graphicData>
                </a:graphic>
              </wp:anchor>
            </w:drawing>
          </mc:Choice>
          <mc:Fallback>
            <w:pict>
              <v:rect id="矩形 290" o:spid="_x0000_s1026" o:spt="1" style="position:absolute;left:0pt;margin-left:114.8pt;margin-top:9.6pt;height:27.4pt;width:109.85pt;z-index:251953152;mso-width-relative:page;mso-height-relative:page;" fillcolor="#FFFFFF" filled="t" stroked="t" coordsize="21600,21600" o:gfxdata="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4+IO1wAAAAkBAAAPAAAAAAAAAAEAIAAAACIAAABkcnMvZG93bnJldi54bWxQSwECFAAUAAAACACH&#10;TuJAzf6MZewBAADfAwAADgAAAAAAAAABACAAAAAmAQAAZHJzL2Uyb0RvYy54bWxQSwUGAAAAAAYA&#10;BgBZAQAAhAU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商务厅窗口后台复审</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52128" behindDoc="0" locked="0" layoutInCell="1" allowOverlap="1">
                <wp:simplePos x="0" y="0"/>
                <wp:positionH relativeFrom="column">
                  <wp:posOffset>2147570</wp:posOffset>
                </wp:positionH>
                <wp:positionV relativeFrom="paragraph">
                  <wp:posOffset>84455</wp:posOffset>
                </wp:positionV>
                <wp:extent cx="8890" cy="592455"/>
                <wp:effectExtent l="30480" t="0" r="36830" b="17145"/>
                <wp:wrapNone/>
                <wp:docPr id="317" name="直线 291"/>
                <wp:cNvGraphicFramePr/>
                <a:graphic xmlns:a="http://schemas.openxmlformats.org/drawingml/2006/main">
                  <a:graphicData uri="http://schemas.microsoft.com/office/word/2010/wordprocessingShape">
                    <wps:wsp>
                      <wps:cNvCnPr/>
                      <wps:spPr>
                        <a:xfrm>
                          <a:off x="0" y="0"/>
                          <a:ext cx="8890" cy="592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1" o:spid="_x0000_s1026" o:spt="20" style="position:absolute;left:0pt;margin-left:169.1pt;margin-top:6.65pt;height:46.65pt;width:0.7pt;z-index:251952128;mso-width-relative:page;mso-height-relative:page;" filled="f" stroked="t" coordsize="21600,21600" o:gfxdata="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LmlYzZAAAACgEAAA8AAAAAAAAA&#10;AQAgAAAAIgAAAGRycy9kb3ducmV2LnhtbFBLAQIUABQAAAAIAIdO4kBrdf7Q1wEAAJcDAAAOAAAA&#10;AAAAAAEAIAAAACgBAABkcnMvZTJvRG9jLnhtbFBLBQYAAAAABgAGAFkBAABx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54176" behindDoc="0" locked="0" layoutInCell="1" allowOverlap="1">
                <wp:simplePos x="0" y="0"/>
                <wp:positionH relativeFrom="column">
                  <wp:posOffset>1200785</wp:posOffset>
                </wp:positionH>
                <wp:positionV relativeFrom="paragraph">
                  <wp:posOffset>99695</wp:posOffset>
                </wp:positionV>
                <wp:extent cx="1860550" cy="341630"/>
                <wp:effectExtent l="4445" t="4445" r="20955" b="15875"/>
                <wp:wrapNone/>
                <wp:docPr id="318" name="矩形 292"/>
                <wp:cNvGraphicFramePr/>
                <a:graphic xmlns:a="http://schemas.openxmlformats.org/drawingml/2006/main">
                  <a:graphicData uri="http://schemas.microsoft.com/office/word/2010/wordprocessingShape">
                    <wps:wsp>
                      <wps:cNvSpPr/>
                      <wps:spPr>
                        <a:xfrm>
                          <a:off x="0" y="0"/>
                          <a:ext cx="186055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商务厅窗口首席代表审签</w:t>
                            </w:r>
                          </w:p>
                        </w:txbxContent>
                      </wps:txbx>
                      <wps:bodyPr upright="1"/>
                    </wps:wsp>
                  </a:graphicData>
                </a:graphic>
              </wp:anchor>
            </w:drawing>
          </mc:Choice>
          <mc:Fallback>
            <w:pict>
              <v:rect id="矩形 292" o:spid="_x0000_s1026" o:spt="1" style="position:absolute;left:0pt;margin-left:94.55pt;margin-top:7.85pt;height:26.9pt;width:146.5pt;z-index:251954176;mso-width-relative:page;mso-height-relative:page;" fillcolor="#FFFFFF" filled="t" stroked="t" coordsize="21600,21600" o:gfxdata="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rGD99cAAAAJAQAADwAAAAAAAAABACAAAAAiAAAAZHJzL2Rvd25yZXYueG1sUEsBAhQAFAAAAAgA&#10;h07iQPcgCiXtAQAA3wMAAA4AAAAAAAAAAQAgAAAAJgEAAGRycy9lMm9Eb2MueG1sUEsFBgAAAAAG&#10;AAYAWQEAAIUFA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商务厅窗口首席代表审签</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楷体_GB2312" w:eastAsia="楷体_GB2312" w:cs="宋体"/>
          <w:snapToGrid w:val="0"/>
          <w:color w:val="000000"/>
          <w:kern w:val="0"/>
          <w:sz w:val="18"/>
          <w:szCs w:val="18"/>
        </w:rPr>
        <mc:AlternateContent>
          <mc:Choice Requires="wps">
            <w:drawing>
              <wp:anchor distT="0" distB="0" distL="114300" distR="114300" simplePos="0" relativeHeight="251956224" behindDoc="0" locked="0" layoutInCell="1" allowOverlap="1">
                <wp:simplePos x="0" y="0"/>
                <wp:positionH relativeFrom="column">
                  <wp:posOffset>2146935</wp:posOffset>
                </wp:positionH>
                <wp:positionV relativeFrom="paragraph">
                  <wp:posOffset>49530</wp:posOffset>
                </wp:positionV>
                <wp:extent cx="1270" cy="576580"/>
                <wp:effectExtent l="0" t="0" r="0" b="0"/>
                <wp:wrapNone/>
                <wp:docPr id="319" name="直线 293"/>
                <wp:cNvGraphicFramePr/>
                <a:graphic xmlns:a="http://schemas.openxmlformats.org/drawingml/2006/main">
                  <a:graphicData uri="http://schemas.microsoft.com/office/word/2010/wordprocessingShape">
                    <wps:wsp>
                      <wps:cNvCnPr/>
                      <wps:spPr>
                        <a:xfrm flipH="1">
                          <a:off x="0" y="0"/>
                          <a:ext cx="1270" cy="5765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3" o:spid="_x0000_s1026" o:spt="20" style="position:absolute;left:0pt;flip:x;margin-left:169.05pt;margin-top:3.9pt;height:45.4pt;width:0.1pt;z-index:251956224;mso-width-relative:page;mso-height-relative:page;" filled="f" stroked="t" coordsize="21600,21600" o:gfxdata="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IuiE9UAAAAIAQAADwAAAAAA&#10;AAABACAAAAAiAAAAZHJzL2Rvd25yZXYueG1sUEsBAhQAFAAAAAgAh07iQAlTwKHdAQAAnQMAAA4A&#10;AAAAAAAAAQAgAAAAJAEAAGRycy9lMm9Eb2MueG1sUEsFBgAAAAAGAAYAWQEAAHMFAAAAAA==&#10;">
                <v:fill on="f" focussize="0,0"/>
                <v:stroke color="#000000" joinstyle="round"/>
                <v:imagedata o:title=""/>
                <o:lock v:ext="edit" aspectratio="f"/>
              </v:line>
            </w:pict>
          </mc:Fallback>
        </mc:AlternateContent>
      </w:r>
    </w:p>
    <w:p>
      <w:pPr>
        <w:tabs>
          <w:tab w:val="left" w:pos="5046"/>
        </w:tabs>
        <w:rPr>
          <w:rFonts w:ascii="Calibri" w:hAnsi="Calibri" w:eastAsia="宋体" w:cs="黑体"/>
          <w:kern w:val="2"/>
          <w:sz w:val="21"/>
          <w:szCs w:val="24"/>
          <w:lang w:val="en-US" w:eastAsia="zh-CN" w:bidi="ar-SA"/>
        </w:rPr>
      </w:pPr>
      <w:r>
        <w:rPr>
          <w:rFonts w:hint="eastAsia" w:ascii="Calibri" w:hAnsi="Calibri" w:cs="黑体"/>
          <w:kern w:val="2"/>
          <w:sz w:val="21"/>
          <w:szCs w:val="24"/>
          <w:lang w:val="en-US" w:eastAsia="zh-CN" w:bidi="ar-SA"/>
        </w:rPr>
        <w:tab/>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59296" behindDoc="0" locked="0" layoutInCell="1" allowOverlap="1">
                <wp:simplePos x="0" y="0"/>
                <wp:positionH relativeFrom="column">
                  <wp:posOffset>3423920</wp:posOffset>
                </wp:positionH>
                <wp:positionV relativeFrom="paragraph">
                  <wp:posOffset>36830</wp:posOffset>
                </wp:positionV>
                <wp:extent cx="635" cy="311150"/>
                <wp:effectExtent l="38100" t="0" r="37465" b="12700"/>
                <wp:wrapNone/>
                <wp:docPr id="320" name="直线 294"/>
                <wp:cNvGraphicFramePr/>
                <a:graphic xmlns:a="http://schemas.openxmlformats.org/drawingml/2006/main">
                  <a:graphicData uri="http://schemas.microsoft.com/office/word/2010/wordprocessingShape">
                    <wps:wsp>
                      <wps:cNvCnPr/>
                      <wps:spPr>
                        <a:xfrm flipH="1">
                          <a:off x="0" y="0"/>
                          <a:ext cx="635" cy="3111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4" o:spid="_x0000_s1026" o:spt="20" style="position:absolute;left:0pt;flip:x;margin-left:269.6pt;margin-top:2.9pt;height:24.5pt;width:0.05pt;z-index:251959296;mso-width-relative:page;mso-height-relative:page;" filled="f" stroked="t" coordsize="21600,21600" o:gfxdata="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b7mJ1QAAAAgBAAAP&#10;AAAAAAAAAAEAIAAAACIAAABkcnMvZG93bnJldi54bWxQSwECFAAUAAAACACHTuJAZeviBeIBAACg&#10;AwAADgAAAAAAAAABACAAAAAkAQAAZHJzL2Uyb0RvYy54bWxQSwUGAAAAAAYABgBZAQAAeA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58272" behindDoc="0" locked="0" layoutInCell="1" allowOverlap="1">
                <wp:simplePos x="0" y="0"/>
                <wp:positionH relativeFrom="column">
                  <wp:posOffset>956945</wp:posOffset>
                </wp:positionH>
                <wp:positionV relativeFrom="paragraph">
                  <wp:posOffset>34925</wp:posOffset>
                </wp:positionV>
                <wp:extent cx="6350" cy="313690"/>
                <wp:effectExtent l="36830" t="0" r="33020" b="10160"/>
                <wp:wrapNone/>
                <wp:docPr id="321" name="直线 295"/>
                <wp:cNvGraphicFramePr/>
                <a:graphic xmlns:a="http://schemas.openxmlformats.org/drawingml/2006/main">
                  <a:graphicData uri="http://schemas.microsoft.com/office/word/2010/wordprocessingShape">
                    <wps:wsp>
                      <wps:cNvCnPr/>
                      <wps:spPr>
                        <a:xfrm flipH="1">
                          <a:off x="0" y="0"/>
                          <a:ext cx="6350" cy="3136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5" o:spid="_x0000_s1026" o:spt="20" style="position:absolute;left:0pt;flip:x;margin-left:75.35pt;margin-top:2.75pt;height:24.7pt;width:0.5pt;z-index:251958272;mso-width-relative:page;mso-height-relative:page;" filled="f" stroked="t" coordsize="21600,21600" o:gfxdata="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E4j9NUAAAAIAQAA&#10;DwAAAAAAAAABACAAAAAiAAAAZHJzL2Rvd25yZXYueG1sUEsBAhQAFAAAAAgAh07iQO/ZQDrjAQAA&#10;oQMAAA4AAAAAAAAAAQAgAAAAJAEAAGRycy9lMm9Eb2MueG1sUEsFBgAAAAAGAAYAWQEAAHkFAAAA&#10;AA==&#10;">
                <v:fill on="f" focussize="0,0"/>
                <v:stroke color="#000000" joinstyle="round" endarrow="block"/>
                <v:imagedata o:title=""/>
                <o:lock v:ext="edit" aspectratio="f"/>
              </v:line>
            </w:pict>
          </mc:Fallback>
        </mc:AlternateContent>
      </w:r>
      <w:r>
        <w:rPr>
          <w:rFonts w:ascii="楷体_GB2312" w:eastAsia="楷体_GB2312" w:cs="宋体"/>
          <w:snapToGrid w:val="0"/>
          <w:color w:val="000000"/>
          <w:kern w:val="0"/>
          <w:sz w:val="20"/>
          <w:szCs w:val="18"/>
        </w:rPr>
        <mc:AlternateContent>
          <mc:Choice Requires="wps">
            <w:drawing>
              <wp:anchor distT="0" distB="0" distL="114300" distR="114300" simplePos="0" relativeHeight="251957248" behindDoc="0" locked="0" layoutInCell="1" allowOverlap="1">
                <wp:simplePos x="0" y="0"/>
                <wp:positionH relativeFrom="column">
                  <wp:posOffset>965200</wp:posOffset>
                </wp:positionH>
                <wp:positionV relativeFrom="paragraph">
                  <wp:posOffset>26670</wp:posOffset>
                </wp:positionV>
                <wp:extent cx="2467610" cy="5715"/>
                <wp:effectExtent l="0" t="0" r="0" b="0"/>
                <wp:wrapNone/>
                <wp:docPr id="322" name="直线 296"/>
                <wp:cNvGraphicFramePr/>
                <a:graphic xmlns:a="http://schemas.openxmlformats.org/drawingml/2006/main">
                  <a:graphicData uri="http://schemas.microsoft.com/office/word/2010/wordprocessingShape">
                    <wps:wsp>
                      <wps:cNvCnPr/>
                      <wps:spPr>
                        <a:xfrm flipV="1">
                          <a:off x="0" y="0"/>
                          <a:ext cx="246761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6" o:spid="_x0000_s1026" o:spt="20" style="position:absolute;left:0pt;flip:y;margin-left:76pt;margin-top:2.1pt;height:0.45pt;width:194.3pt;z-index:251957248;mso-width-relative:page;mso-height-relative:page;" filled="f" stroked="t" coordsize="21600,21600" o:gfxdata="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nOm0/VAAAABwEAAA8AAAAAAAAA&#10;AQAgAAAAIgAAAGRycy9kb3ducmV2LnhtbFBLAQIUABQAAAAIAIdO4kC+l9Mc2wEAAJ4DAAAOAAAA&#10;AAAAAAEAIAAAACQBAABkcnMvZTJvRG9jLnhtbFBLBQYAAAAABgAGAFkBAABxBQ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60320" behindDoc="0" locked="0" layoutInCell="1" allowOverlap="1">
                <wp:simplePos x="0" y="0"/>
                <wp:positionH relativeFrom="column">
                  <wp:posOffset>2480310</wp:posOffset>
                </wp:positionH>
                <wp:positionV relativeFrom="paragraph">
                  <wp:posOffset>177800</wp:posOffset>
                </wp:positionV>
                <wp:extent cx="2670810" cy="551180"/>
                <wp:effectExtent l="5080" t="4445" r="10160" b="15875"/>
                <wp:wrapNone/>
                <wp:docPr id="323" name="矩形 297"/>
                <wp:cNvGraphicFramePr/>
                <a:graphic xmlns:a="http://schemas.openxmlformats.org/drawingml/2006/main">
                  <a:graphicData uri="http://schemas.microsoft.com/office/word/2010/wordprocessingShape">
                    <wps:wsp>
                      <wps:cNvSpPr/>
                      <wps:spPr>
                        <a:xfrm>
                          <a:off x="0" y="0"/>
                          <a:ext cx="2670810" cy="551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eastAsia="宋体"/>
                                <w:lang w:val="en-US" w:eastAsia="zh-CN"/>
                              </w:rPr>
                            </w:pPr>
                            <w:r>
                              <w:rPr>
                                <w:rFonts w:hint="eastAsia"/>
                                <w:lang w:val="en-US" w:eastAsia="zh-CN"/>
                              </w:rPr>
                              <w:t>初审同意的，以省商务厅名义上报请示至商务部，并通知申请人办理进展情况。</w:t>
                            </w:r>
                          </w:p>
                        </w:txbxContent>
                      </wps:txbx>
                      <wps:bodyPr upright="1"/>
                    </wps:wsp>
                  </a:graphicData>
                </a:graphic>
              </wp:anchor>
            </w:drawing>
          </mc:Choice>
          <mc:Fallback>
            <w:pict>
              <v:rect id="矩形 297" o:spid="_x0000_s1026" o:spt="1" style="position:absolute;left:0pt;margin-left:195.3pt;margin-top:14pt;height:43.4pt;width:210.3pt;z-index:251960320;mso-width-relative:page;mso-height-relative:page;" fillcolor="#FFFFFF" filled="t" stroked="t" coordsize="21600,21600" o:gfxdata="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4YGuPXAAAACgEAAA8AAAAAAAAAAQAgAAAAIgAAAGRycy9kb3ducmV2LnhtbFBLAQIUABQAAAAI&#10;AIdO4kCwhUsW7gEAAN8DAAAOAAAAAAAAAAEAIAAAACYBAABkcnMvZTJvRG9jLnhtbFBLBQYAAAAA&#10;BgAGAFkBAACGBQAAAAA=&#10;">
                <v:fill on="t" focussize="0,0"/>
                <v:stroke color="#000000" joinstyle="miter"/>
                <v:imagedata o:title=""/>
                <o:lock v:ext="edit" aspectratio="f"/>
                <v:textbox>
                  <w:txbxContent>
                    <w:p>
                      <w:pPr>
                        <w:jc w:val="both"/>
                        <w:rPr>
                          <w:rFonts w:hint="eastAsia" w:eastAsia="宋体"/>
                          <w:lang w:val="en-US" w:eastAsia="zh-CN"/>
                        </w:rPr>
                      </w:pPr>
                      <w:r>
                        <w:rPr>
                          <w:rFonts w:hint="eastAsia"/>
                          <w:lang w:val="en-US" w:eastAsia="zh-CN"/>
                        </w:rPr>
                        <w:t>初审同意的，以省商务厅名义上报请示至商务部，并通知申请人办理进展情况。</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55200" behindDoc="0" locked="0" layoutInCell="1" allowOverlap="1">
                <wp:simplePos x="0" y="0"/>
                <wp:positionH relativeFrom="column">
                  <wp:posOffset>-53340</wp:posOffset>
                </wp:positionH>
                <wp:positionV relativeFrom="paragraph">
                  <wp:posOffset>154940</wp:posOffset>
                </wp:positionV>
                <wp:extent cx="1981200" cy="955040"/>
                <wp:effectExtent l="5080" t="4445" r="13970" b="12065"/>
                <wp:wrapNone/>
                <wp:docPr id="324" name="矩形 298"/>
                <wp:cNvGraphicFramePr/>
                <a:graphic xmlns:a="http://schemas.openxmlformats.org/drawingml/2006/main">
                  <a:graphicData uri="http://schemas.microsoft.com/office/word/2010/wordprocessingShape">
                    <wps:wsp>
                      <wps:cNvSpPr/>
                      <wps:spPr>
                        <a:xfrm>
                          <a:off x="0" y="0"/>
                          <a:ext cx="1981200" cy="955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做出初审不予同意的，书面说明理由，并告知申请人（单位）可依法申请行政复议、提起行政诉讼的权利。</w:t>
                            </w:r>
                          </w:p>
                        </w:txbxContent>
                      </wps:txbx>
                      <wps:bodyPr upright="1"/>
                    </wps:wsp>
                  </a:graphicData>
                </a:graphic>
              </wp:anchor>
            </w:drawing>
          </mc:Choice>
          <mc:Fallback>
            <w:pict>
              <v:rect id="矩形 298" o:spid="_x0000_s1026" o:spt="1" style="position:absolute;left:0pt;margin-left:-4.2pt;margin-top:12.2pt;height:75.2pt;width:156pt;z-index:251955200;mso-width-relative:page;mso-height-relative:page;" fillcolor="#FFFFFF" filled="t" stroked="t" coordsize="21600,21600" o:gfxdata="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io&#10;FeHXAAAACQEAAA8AAAAAAAAAAQAgAAAAIgAAAGRycy9kb3ducmV2LnhtbFBLAQIUABQAAAAIAIdO&#10;4kCMrPRX6wEAAN8DAAAOAAAAAAAAAAEAIAAAACYBAABkcnMvZTJvRG9jLnhtbFBLBQYAAAAABgAG&#10;AFkBAACDBQ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做出初审不予同意的，书面说明理由，并告知申请人（单位）可依法申请行政复议、提起行政诉讼的权利。</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办理机构：省商务厅</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业务电话：0851-86987119</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监督电话：0851-88555579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32691"/>
    <w:rsid w:val="123A78AC"/>
    <w:rsid w:val="12DD5F31"/>
    <w:rsid w:val="24432691"/>
    <w:rsid w:val="44D21BEE"/>
    <w:rsid w:val="672E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2017-10-12T08:34:00Z</dcterms:created>
  <dc:creator>lenovo</dc:creator>
  <cp:lastModifiedBy>孔祥兰</cp:lastModifiedBy>
  <dcterms:modified xsi:type="dcterms:W3CDTF">2019-08-19T01:57:43Z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