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280" w:firstLineChars="100"/>
        <w:jc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16、单用途商业预付卡管理备案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流程图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104775</wp:posOffset>
                </wp:positionV>
                <wp:extent cx="5219700" cy="477520"/>
                <wp:effectExtent l="4445" t="5080" r="14605" b="12700"/>
                <wp:wrapNone/>
                <wp:docPr id="231" name="矩形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申请企业至贵州省政务中心</w:t>
                            </w:r>
                            <w:r>
                              <w:rPr>
                                <w:rFonts w:ascii="Helvetica" w:hAnsi="Helvetica"/>
                                <w:szCs w:val="21"/>
                                <w:shd w:val="clear" w:color="auto" w:fill="FFFFFF"/>
                              </w:rPr>
                              <w:t>“企业开办综合服务窗口1-5（B015-B019）”</w:t>
                            </w:r>
                            <w:r>
                              <w:rPr>
                                <w:rFonts w:hint="eastAsia"/>
                              </w:rPr>
                              <w:t>提交书面申请或通过网上政务大厅提交申请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32" o:spid="_x0000_s1026" o:spt="1" style="position:absolute;left:0pt;margin-left:4.25pt;margin-top:8.25pt;height:37.6pt;width:411pt;z-index:251679744;mso-width-relative:page;mso-height-relative:page;" fillcolor="#FFFFFF" filled="t" stroked="t" coordsize="21600,21600" o:gfxdata="UEsDBAoAAAAAAIdO4kAAAAAAAAAAAAAAAAAEAAAAZHJzL1BLAwQUAAAACACHTuJAIGZKJNUAAAAH&#10;AQAADwAAAGRycy9kb3ducmV2LnhtbE2OzU7DMBCE70i8g7VI3KidVpQ0jdMDqEgc2/TCbRMvSUps&#10;R7HTBp6e5QSn/ZnRzJfvZtuLC42h805DslAgyNXedK7RcCr3DymIENEZ7L0jDV8UYFfc3uSYGX91&#10;B7ocYyM4xIUMNbQxDpmUoW7JYlj4gRxrH360GPkcG2lGvHK47eVSqbW02DluaHGg55bqz+NkNVTd&#10;8oTfh/JV2c1+Fd/m8jy9v2h9f5eoLYhIc/wzwy8+o0PBTJWfnAmi15A+spHfa54spyvFS6VhkzyB&#10;LHL5n7/4AVBLAwQUAAAACACHTuJARtFRWwACAAAHBAAADgAAAGRycy9lMm9Eb2MueG1srVNLjhMx&#10;EN0jcQfLe9KfIYRppTNChLBBMNLAASptu9uSf9hOunMaJHYcguMgrkHZCckMsECIXrir7PKreq/K&#10;y5tJK7LnPkhrWlrNSkq46SyTpm/ph/ebJ88pCREMA2UNb+mBB3qzevxoObqG13awinFPEMSEZnQt&#10;HWJ0TVGEbuAawsw6bvBQWK8houv7gnkYEV2roi7LZ8VoPXPedjwE3F0fD+kq4wvBu/hOiMAjUS3F&#10;2mJefV63aS1WS2h6D26Q3akM+IcqNEiDSc9Qa4hAdl7+BqVl522wIs46qwsrhOx45oBsqvIXNncD&#10;OJ65oDjBnWUK/w+2e7u/9USyltZXFSUGNDbp+6cv375+JvVVnfQZXWgw7M7d+pMX0ExkJ+F1+iMN&#10;MmVND2dN+RRJh5vzurpelCh9h2dPF4t5nUUvLredD/E1t5oko6Uee5alhP2bEDEjhv4MScmCVZJt&#10;pFLZ8f32pfJkD9jfTf5SyXjlQZgyZGzp9byeYx2AYyYURDS1Q+LB9DnfgxvhPnCZvz8Bp8LWEIZj&#10;ARkhhUGjZeRJLmgGDuyVYSQeHEpr8BXQVIzmjBLF8dEkK0dGkOpvIpGdMkgyNebYimTFaTshTDK3&#10;lh2wqyOONdL7uAOPOXfOy35AgavM1tgXu2iFzApfLp1gcdqyiqeXkcb5vp+jLu939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gZkok1QAAAAcBAAAPAAAAAAAAAAEAIAAAACIAAABkcnMvZG93bnJl&#10;di54bWxQSwECFAAUAAAACACHTuJARtFRWwACAAAHBAAADgAAAAAAAAABACAAAAAk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申请企业至贵州省政务中心</w:t>
                      </w:r>
                      <w:r>
                        <w:rPr>
                          <w:rFonts w:ascii="Helvetica" w:hAnsi="Helvetica"/>
                          <w:szCs w:val="21"/>
                          <w:shd w:val="clear" w:color="auto" w:fill="FFFFFF"/>
                        </w:rPr>
                        <w:t>“企业开办综合服务窗口1-5（B015-B019）”</w:t>
                      </w:r>
                      <w:r>
                        <w:rPr>
                          <w:rFonts w:hint="eastAsia"/>
                        </w:rPr>
                        <w:t>提交书面申请或通过网上政务大厅提交申请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pPr>
        <w:jc w:val="both"/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-10160</wp:posOffset>
                </wp:positionV>
                <wp:extent cx="3810" cy="374015"/>
                <wp:effectExtent l="34925" t="0" r="37465" b="6985"/>
                <wp:wrapNone/>
                <wp:docPr id="326" name="直线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374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0" o:spid="_x0000_s1026" o:spt="20" style="position:absolute;left:0pt;margin-left:182.25pt;margin-top:-0.8pt;height:29.45pt;width:0.3pt;z-index:251659264;mso-width-relative:page;mso-height-relative:page;" filled="f" stroked="t" coordsize="21600,21600" o:gfxdata="UEsDBAoAAAAAAIdO4kAAAAAAAAAAAAAAAAAEAAAAZHJzL1BLAwQUAAAACACHTuJAWBYZ3NoAAAAJ&#10;AQAADwAAAGRycy9kb3ducmV2LnhtbE2PwU7DMBBE70j8g7VI3FrHhIQoZNMDUrm0gNoiBDc3XpKI&#10;2I5spw1/jznBcTVPM2+r1awHdiLne2sQxDIBRqaxqjctwuthvSiA+SCNkoM1hPBNHlb15UUlS2XP&#10;ZkenfWhZLDG+lAhdCGPJuW860tIv7UgmZp/WaRni6VqunDzHcj3wmyTJuZa9iQudHOmho+ZrP2mE&#10;3Xa9Kd4209y4j0fxfHjZPr37AvH6SiT3wALN4Q+GX/2oDnV0OtrJKM8GhDS/zSKKsBA5sAikeSaA&#10;HRGyuxR4XfH/H9Q/UEsDBBQAAAAIAIdO4kBgJqAe2AEAAJcDAAAOAAAAZHJzL2Uyb0RvYy54bWyt&#10;U0uOEzEQ3SNxB8t70p2EDEMrnVlMGDYIIg0coGK7uy35J5cnnZyFa7Biw3HmGpSdkMCM2CB64S67&#10;ys/1np+XN3tr2E5F1N61fDqpOVNOeKld3/Ivn+9eXXOGCZwE451q+UEhv1m9fLEcQ6NmfvBGqsgI&#10;xGEzhpYPKYWmqlAMygJOfFCOkp2PFhJNY1/JCCOhW1PN6vqqGn2UIXqhEGl1fUzyVcHvOiXSp65D&#10;lZhpOfWWyhjLuM1jtVpC00cIgxanNuAfurCgHR16hlpDAvYQ9TMoq0X06Ls0Ed5Wvuu0UIUDsZnW&#10;T9jcDxBU4ULiYDjLhP8PVnzcbSLTsuXz2RVnDixd0uPXb4/ff7B5XfQZAzZUdus2kdTKMwybmMnu&#10;u2jzn2iwfdH0cNZU7RMTtDi/npLughLzN6/r6SIrXl22hojpvfKW5aDlRrtMGBrYfcB0LP1VkpeN&#10;Y2PL3y5mC8IE8ktnIFFoAzFA15e96I2Wd9qYvANjv701ke0gO6B8pxb+KMuHrAGHY11JHb0xKJDv&#10;nGTpEEgZRybmuQWrJGdGkedzVFyUQJtLZYoaXG/+Uk0KGEdCXNTM0dbLA93GQ4i6H0iNaek0Z+j2&#10;i2wnp2Z7/T4vSJf3tPo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BYZ3NoAAAAJAQAADwAAAAAA&#10;AAABACAAAAAiAAAAZHJzL2Rvd25yZXYueG1sUEsBAhQAFAAAAAgAh07iQGAmoB7YAQAAlw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668020</wp:posOffset>
                </wp:positionV>
                <wp:extent cx="436880" cy="15240"/>
                <wp:effectExtent l="0" t="35560" r="1270" b="25400"/>
                <wp:wrapNone/>
                <wp:docPr id="327" name="直线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6880" cy="15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1" o:spid="_x0000_s1026" o:spt="20" style="position:absolute;left:0pt;flip:y;margin-left:104.25pt;margin-top:52.6pt;height:1.2pt;width:34.4pt;z-index:251668480;mso-width-relative:page;mso-height-relative:page;" filled="f" stroked="t" coordsize="21600,21600" o:gfxdata="UEsDBAoAAAAAAIdO4kAAAAAAAAAAAAAAAAAEAAAAZHJzL1BLAwQUAAAACACHTuJAaqDUmdoAAAAL&#10;AQAADwAAAGRycy9kb3ducmV2LnhtbE2PwU7DMAyG70i8Q2QkbixpoesoTXdAIHFCbENI3LLGtGWN&#10;U5psHTw93gmO9v/p9+dyeXS9OOAYOk8akpkCgVR721Gj4XXzeLUAEaIha3pPqOEbAyyr87PSFNZP&#10;tMLDOjaCSygURkMb41BIGeoWnQkzPyBx9uFHZyKPYyPtaCYud71MlZpLZzriC60Z8L7FerfeOw23&#10;mynzL+Pu7Sbpvt5/Hj7j8PQctb68SNQdiIjH+AfDSZ/VoWKnrd+TDaLXkKpFxigHKktBMJHm+TWI&#10;7WmTz0FWpfz/Q/ULUEsDBBQAAAAIAIdO4kBN1pL/4wEAAKIDAAAOAAAAZHJzL2Uyb0RvYy54bWyt&#10;U0uOEzEQ3SNxB8t70p3OZAitdGYxYdggiDTAvuJPtyX/ZHvSyVm4Bis2HGeuQdkdMnzEBtELy3Y9&#10;v6r3qnp9czSaHESIytmOzmc1JcIyx5XtO/rxw92LFSUxgeWgnRUdPYlIbzbPn61H34rGDU5zEQiS&#10;2NiOvqNDSr6tqsgGYSDOnBcWg9IFAwmPoa94gBHZja6aur6uRhe4D46JGPF2OwXppvBLKVh6L2UU&#10;ieiOYm2prKGs+7xWmzW0fQA/KHYuA/6hCgPKYtIL1RYSkIeg/qAyigUXnUwz5kzlpFRMFA2oZl7/&#10;puZ+AC+KFjQn+otN8f/RsneHXSCKd3TRvKTEgsEmPX7+8vj1G1nU8+zP6GOLsFu7C+dT9LuQxR5l&#10;MERq5T9h64t8FESOxd3TxV1xTITh5dXierXCHjAMzZfNVTG/mlgymw8xvRHOkLzpqFY2a4cWDm9j&#10;wswI/QHJ19qSsaOvls0SKQFHR2pIuDUexUTbl7fRacXvlNb5RQz9/lYHcoA8DOXL+pD3F1hOsoU4&#10;TLgSmsZkEMBfW07SyaNJFueZ5hKM4JRogeOfd0gIbQKln5ApKLC9/gsa02uLVWSbJ2Pzbu/4CRvz&#10;4IPqB3SjdKJgcBBKzeehzZP287kwPf1am+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qoNSZ2gAA&#10;AAsBAAAPAAAAAAAAAAEAIAAAACIAAABkcnMvZG93bnJldi54bWxQSwECFAAUAAAACACHTuJATdaS&#10;/+MBAACi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-799465</wp:posOffset>
                </wp:positionH>
                <wp:positionV relativeFrom="paragraph">
                  <wp:posOffset>205105</wp:posOffset>
                </wp:positionV>
                <wp:extent cx="2123440" cy="955675"/>
                <wp:effectExtent l="4445" t="4445" r="5715" b="11430"/>
                <wp:wrapNone/>
                <wp:docPr id="328" name="矩形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95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2" o:spid="_x0000_s1026" o:spt="1" style="position:absolute;left:0pt;margin-left:-62.95pt;margin-top:16.15pt;height:75.25pt;width:167.2pt;z-index:251667456;mso-width-relative:page;mso-height-relative:page;" fillcolor="#FFFFFF" filled="t" stroked="t" coordsize="21600,21600" o:gfxdata="UEsDBAoAAAAAAIdO4kAAAAAAAAAAAAAAAAAEAAAAZHJzL1BLAwQUAAAACACHTuJAss5hGtkAAAAL&#10;AQAADwAAAGRycy9kb3ducmV2LnhtbE2PMU/DMBCFdyT+g3VIbK0dR0VpGqcDqEiMbbqwXeIjSYnt&#10;KHbawK/HTDCe3qf3viv2ixnYlSbfO6sgWQtgZBune9sqOFeHVQbMB7QaB2dJwRd52Jf3dwXm2t3s&#10;ka6n0LJYYn2OCroQxpxz33Rk0K/dSDZmH24yGOI5tVxPeIvlZuBSiCdusLdxocORnjtqPk+zUVD3&#10;8ozfx+pVmO0hDW9LdZnfX5R6fEjEDligJfzB8Ksf1aGMTrWbrfZsULBK5GYbWQWpTIFFQopsA6yO&#10;aCYz4GXB//9Q/gBQSwMEFAAAAAgAh07iQA1UEELoAQAA3wMAAA4AAABkcnMvZTJvRG9jLnhtbK1T&#10;S44TMRDdI3EHy3vSnc5kYFrpzIIQNghGGjhAxZ9uS/7J9qQ7p0FixyE4DuIalJ2Q+cACIXrhrrLL&#10;r169Kq+uJ6PJXoSonO3ofFZTIixzXNm+o58+bl+8oiQmsBy0s6KjBxHp9fr5s9XoW9G4wWkuAkEQ&#10;G9vRd3RIybdVFdkgDMSZ88LioXTBQEI39BUPMCK60VVT15fV6AL3wTERI+5ujod0XfClFCx9kDKK&#10;RHRHkVsqayjrLq/VegVtH8APip1owD+wMKAsJj1DbSABuQvqNyijWHDRyTRjzlROSsVEqQGrmddP&#10;qrkdwItSC4oT/Vmm+P9g2fv9TSCKd3TRYKssGGzSj89fv3/7QhZ1k/UZfWwx7NbfhJMX0czFTjKY&#10;/McyyFQ0PZw1FVMiDDebebO4uEDpGZ5dLZeXL5cZtLq/7UNMb4UzJBsdDdizIiXs38V0DP0VkpNF&#10;pxXfKq2LE/rdax3IHrC/2/Kd0B+FaUvGnL1ZIg/AMZMaEprGY+HR9iXfoxvxIXBdvj8BZ2IbiMOR&#10;QEHIYdAalUQo1iCAv7GcpINHaS2+AprJGMEp0QIfTbZKZAKl/yYStdMWJcyNObYiW2naTQiTzZ3j&#10;B+zqnQ+qH1DSeaGeT3CKivanic9j+tAvoPfvcv0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ss5h&#10;GtkAAAALAQAADwAAAAAAAAABACAAAAAiAAAAZHJzL2Rvd25yZXYueG1sUEsBAhQAFAAAAAgAh07i&#10;QA1UEELoAQAA3w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401320</wp:posOffset>
                </wp:positionV>
                <wp:extent cx="1019175" cy="526415"/>
                <wp:effectExtent l="5080" t="5080" r="4445" b="20955"/>
                <wp:wrapNone/>
                <wp:docPr id="330" name="矩形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企业现场提交纸质材料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4" o:spid="_x0000_s1026" o:spt="1" style="position:absolute;left:0pt;margin-left:140.55pt;margin-top:31.6pt;height:41.45pt;width:80.25pt;z-index:251660288;mso-width-relative:page;mso-height-relative:page;" fillcolor="#FFFFFF" filled="t" stroked="t" coordsize="21600,21600" o:gfxdata="UEsDBAoAAAAAAIdO4kAAAAAAAAAAAAAAAAAEAAAAZHJzL1BLAwQUAAAACACHTuJA3Vlsy9gAAAAK&#10;AQAADwAAAGRycy9kb3ducmV2LnhtbE2PMU/DMBCFdyT+g3VIbNR2GkUlxOkAKlLHNl26XeIjCcR2&#10;FDtt6K/HTDCe3qf3viu2ixnYhSbfO6tArgQwso3TvW0VnKrd0waYD2g1Ds6Sgm/ysC3v7wrMtbva&#10;A12OoWWxxPocFXQhjDnnvunIoF+5kWzMPtxkMMRzarme8BrLzcATITJusLdxocORXjtqvo6zUVD3&#10;yQlvh+pdmOfdOuyX6nM+vyn1+CDFC7BAS/iD4Vc/qkMZnWo3W+3ZoCDZSBlRBdk6ARaBNJUZsDqS&#10;aSaBlwX//0L5A1BLAwQUAAAACACHTuJAqcEYh+kBAADfAwAADgAAAGRycy9lMm9Eb2MueG1srVNL&#10;jhMxEN0jcQfLe9LdyWRgWunMghA2CEaa4QAVf7ot+Sfbk+6cBokdh+A4iGtQdkJmBlggRC/cVa7y&#10;86tX5dX1ZDTZixCVsx1tZjUlwjLHle07+vFu++IVJTGB5aCdFR09iEiv18+frUbfirkbnOYiEASx&#10;sR19R4eUfFtVkQ3CQJw5LywGpQsGErqhr3iAEdGNruZ1fVmNLnAfHBMx4u7mGKTrgi+lYOmDlFEk&#10;ojuK3FJZQ1l3ea3WK2j7AH5Q7EQD/oGFAWXx0jPUBhKQ+6B+gzKKBRedTDPmTOWkVEyUGrCapv6l&#10;mtsBvCi1oDjRn2WK/w+Wvd/fBKJ4RxcL1MeCwSZ9//Tl29fPZFFfZH1GH1tMu/U34eRFNHOxkwwm&#10;/7EMMhVND2dNxZQIw82mbq6al0tKGMaW88uLZplBq4fTPsT0VjhDstHRgD0rUsL+XUzH1J8p+bLo&#10;tOJbpXVxQr97rQPZA/Z3W74T+pM0bcnY0avlPPMAHDOpIaFpPBYebV/ue3IiPgauy/cn4ExsA3E4&#10;EigIOQ1ao5IIxRoE8DeWk3TwKK3FV0AzGSM4JVrgo8lWyUyg9N9konbaooS5McdWZCtNuwlhsrlz&#10;/IBdvfdB9QNK2hTqOYJTVLQ/TXwe08d+AX14l+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3Vls&#10;y9gAAAAKAQAADwAAAAAAAAABACAAAAAiAAAAZHJzL2Rvd25yZXYueG1sUEsBAhQAFAAAAAgAh07i&#10;QKnBGIfpAQAA3w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企业现场提交纸质材料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2809240</wp:posOffset>
                </wp:positionH>
                <wp:positionV relativeFrom="paragraph">
                  <wp:posOffset>639445</wp:posOffset>
                </wp:positionV>
                <wp:extent cx="332740" cy="6350"/>
                <wp:effectExtent l="0" t="36830" r="10160" b="33020"/>
                <wp:wrapNone/>
                <wp:docPr id="331" name="直线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2740" cy="6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5" o:spid="_x0000_s1026" o:spt="20" style="position:absolute;left:0pt;flip:y;margin-left:221.2pt;margin-top:50.35pt;height:0.5pt;width:26.2pt;z-index:251661312;mso-width-relative:page;mso-height-relative:page;" filled="f" stroked="t" coordsize="21600,21600" o:gfxdata="UEsDBAoAAAAAAIdO4kAAAAAAAAAAAAAAAAAEAAAAZHJzL1BLAwQUAAAACACHTuJA8dl3/NkAAAAL&#10;AQAADwAAAGRycy9kb3ducmV2LnhtbE2PwU7DMBBE70j8g7VI3KidylCaxukBgcQJQYuQenPjJQmN&#10;1yF2m8LXsz2V4848zc4Uy6PvxAGH2AYykE0UCKQquJZqA+/rp5t7EDFZcrYLhAZ+MMKyvLwobO7C&#10;SG94WKVacAjF3BpoUupzKWPVoLdxEnok9j7D4G3ic6ilG+zI4b6TU6XupLct8YfG9vjQYLVb7b2B&#10;+Xq8Da/D7kNn7ffm9/Er9c8vyZjrq0wtQCQ8pjMMp/pcHUrutA17clF0BrSeakbZUGoGggk91zxm&#10;e1KyGciykP83lH9QSwMEFAAAAAgAh07iQMjLjRzjAQAAoQMAAA4AAABkcnMvZTJvRG9jLnhtbK1T&#10;S27bMBDdF+gdCO5ryVadtoLlLOKmm6I1kLb7MT8SAf5AMpZ9ll6jq256nFyjQ8px+kE2QbQgSM7w&#10;zbw3T6vLg9FkL0JUznZ0PqspEZY5rmzf0a9frl+9pSQmsBy0s6KjRxHp5frli9XoW7Fwg9NcBIIg&#10;Nraj7+iQkm+rKrJBGIgz54XFoHTBQMJj6CseYER0o6tFXV9UowvcB8dEjHi7mYJ0XfClFCx9ljKK&#10;RHRHsbdU1lDWXV6r9QraPoAfFDu1AU/owoCyWPQMtYEE5Dao/6CMYsFFJ9OMOVM5KRUThQOymdf/&#10;sLkZwIvCBcWJ/ixTfD5Y9mm/DUTxjjbNnBILBod09/3H3c9fpKmXWZ/RxxbTruw2nE7Rb0Mme5DB&#10;EKmV/4ajL/SREDkUdY9ndcUhEYaXTbN48xpnwDB00SyL9tUEksF8iOmDcIbkTUe1spk6tLD/GBMW&#10;xtT7lHytLRk7+m65WCIioHOkhoRb45FLtH15G51W/FppnV/E0O+udCB7yF4oX6aHuH+l5SIbiMOU&#10;V0KTSwYB/L3lJB09amTRzjS3YASnRAt0f94hILQJlH7ITEGB7fUj2VheW+wiqzzpmnc7x484l1sf&#10;VD+gGvPSaY6gD0rPJ89mo/15LkgPf9b6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HZd/zZAAAA&#10;CwEAAA8AAAAAAAAAAQAgAAAAIgAAAGRycy9kb3ducmV2LnhtbFBLAQIUABQAAAAIAIdO4kDIy40c&#10;4wEAAKEDAAAOAAAAAAAAAAEAIAAAACg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3224530</wp:posOffset>
                </wp:positionH>
                <wp:positionV relativeFrom="paragraph">
                  <wp:posOffset>60325</wp:posOffset>
                </wp:positionV>
                <wp:extent cx="2441575" cy="2822575"/>
                <wp:effectExtent l="4445" t="4445" r="11430" b="11430"/>
                <wp:wrapNone/>
                <wp:docPr id="332" name="矩形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1575" cy="282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beforeAutospacing="0" w:after="0" w:afterLines="0" w:afterAutospacing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方正仿宋_GBK" w:hAnsi="方正仿宋_GBK" w:eastAsia="方正仿宋_GBK" w:cs="方正仿宋_GBK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  <w:t>应当提交的材料：</w:t>
                            </w:r>
                          </w:p>
                          <w:p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beforeAutospacing="0" w:after="0" w:afterLines="0" w:afterAutospacing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方正仿宋_GBK" w:hAnsi="方正仿宋_GBK" w:eastAsia="方正仿宋_GBK" w:cs="方正仿宋_GBK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color w:val="auto"/>
                                <w:sz w:val="18"/>
                                <w:szCs w:val="18"/>
                                <w:lang w:val="en-US" w:eastAsia="zh-CN"/>
                              </w:rPr>
                              <w:t>1、《单用途卡发卡企业备案表》；2、《企业法人营业执照》；3、组织机构代码证复印件；4、发卡企业为外商企业的，还应提交外商投资企业批准证书复印件；5、经审计机构审计的上一年财务报表（加盖公章），工商注册登记不足一年的企业除外；6、实体卡样本（正反面）、虚拟卡记载的信息样本；7、单用途卡业务、资金管理制度；8、单用途卡购卡章程、协议；9、资金存管账户信金存息和资管协议；10、与售卡企业签订的协议文本及售卡企业清单；11、集团发卡企业提交加团股权关系说明；品牌发卡企业提交企业标志、注册商标所有权或排他使用权证明。</w:t>
                            </w:r>
                          </w:p>
                          <w:p>
                            <w:pPr>
                              <w:pStyle w:val="3"/>
                              <w:widowControl/>
                              <w:spacing w:before="226" w:beforeLines="0" w:beforeAutospacing="0" w:after="226" w:afterLines="0" w:afterAutospacing="0" w:line="270" w:lineRule="atLeast"/>
                              <w:ind w:left="330" w:right="330"/>
                              <w:jc w:val="left"/>
                              <w:rPr>
                                <w:color w:val="666666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spacing w:before="226" w:beforeLines="0" w:beforeAutospacing="0" w:after="226" w:afterLines="0" w:afterAutospacing="0" w:line="270" w:lineRule="atLeast"/>
                              <w:ind w:left="330" w:right="330"/>
                              <w:jc w:val="left"/>
                              <w:rPr>
                                <w:color w:val="666666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spacing w:before="226" w:beforeLines="0" w:beforeAutospacing="0" w:after="226" w:afterLines="0" w:afterAutospacing="0" w:line="270" w:lineRule="atLeast"/>
                              <w:ind w:left="330" w:right="330"/>
                              <w:jc w:val="left"/>
                              <w:rPr>
                                <w:rFonts w:hint="eastAsia" w:ascii="����" w:hAnsi="����" w:eastAsia="宋体" w:cs="����"/>
                                <w:color w:val="666666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spacing w:before="226" w:beforeLines="0" w:beforeAutospacing="0" w:after="226" w:afterLines="0" w:afterAutospacing="0" w:line="270" w:lineRule="atLeast"/>
                              <w:ind w:left="330" w:right="330"/>
                              <w:jc w:val="left"/>
                              <w:rPr>
                                <w:rFonts w:hint="eastAsia" w:ascii="����" w:hAnsi="����" w:eastAsia="宋体" w:cs="����"/>
                                <w:color w:val="666666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spacing w:before="226" w:beforeLines="0" w:beforeAutospacing="0" w:after="226" w:afterLines="0" w:afterAutospacing="0" w:line="270" w:lineRule="atLeast"/>
                              <w:ind w:left="330" w:right="330"/>
                              <w:jc w:val="left"/>
                              <w:rPr>
                                <w:color w:val="666666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numPr>
                                <w:ilvl w:val="0"/>
                                <w:numId w:val="0"/>
                              </w:numPr>
                              <w:spacing w:before="226" w:beforeLines="0" w:beforeAutospacing="0" w:after="226" w:afterLines="0" w:afterAutospacing="0" w:line="270" w:lineRule="atLeast"/>
                              <w:ind w:right="330"/>
                              <w:jc w:val="left"/>
                              <w:rPr>
                                <w:rFonts w:hint="eastAsia" w:ascii="����" w:hAnsi="����" w:eastAsia="宋体" w:cs="����"/>
                                <w:color w:val="666666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6" o:spid="_x0000_s1026" o:spt="1" style="position:absolute;left:0pt;margin-left:253.9pt;margin-top:4.75pt;height:222.25pt;width:192.25pt;z-index:251662336;mso-width-relative:page;mso-height-relative:page;" fillcolor="#FFFFFF" filled="t" stroked="t" coordsize="21600,21600" o:gfxdata="UEsDBAoAAAAAAIdO4kAAAAAAAAAAAAAAAAAEAAAAZHJzL1BLAwQUAAAACACHTuJArplWEtgAAAAJ&#10;AQAADwAAAGRycy9kb3ducmV2LnhtbE2PQU+DQBSE7yb+h80z8WZ3S4sWyqMHTU08tvTibYFXQNm3&#10;hF1a9Ne7nvQ4mcnMN9luNr240Og6ywjLhQJBXNm64wbhVOwfNiCc11zr3jIhfJGDXX57k+m0tlc+&#10;0OXoGxFK2KUaofV+SKV0VUtGu4UdiIN3tqPRPsixkfWor6Hc9DJS6lEa3XFYaPVAzy1Vn8fJIJRd&#10;dNLfh+JVmWS/8m9z8TG9vyDe3y3VFoSn2f+F4Rc/oEMemEo7ce1EjxCrp4DuEZIYRPA3SbQCUSKs&#10;47UCmWfy/4P8B1BLAwQUAAAACACHTuJAwhghDukBAADgAwAADgAAAGRycy9lMm9Eb2MueG1srVNL&#10;jhMxEN0jcQfLe9KdzmQYWunMghA2CEaa4QAVf7ot+Sfbk+6cBokdh+A4iGtQdkJmBlggRC/cVa7y&#10;86tX5dX1ZDTZixCVsx2dz2pKhGWOK9t39OPd9sUVJTGB5aCdFR09iEiv18+frUbfisYNTnMRCILY&#10;2I6+o0NKvq2qyAZhIM6cFxaD0gUDCd3QVzzAiOhGV01dX1ajC9wHx0SMuLs5Bum64EspWPogZRSJ&#10;6I4it1TWUNZdXqv1Cto+gB8UO9GAf2BhQFm89Ay1gQTkPqjfoIxiwUUn04w5UzkpFROlBqxmXv9S&#10;ze0AXpRaUJzozzLF/wfL3u9vAlG8o4tFQ4kFg036/unLt6+fyaK+zPqMPraYdutvwsmLaOZiJxlM&#10;/mMZZCqaHs6aiikRhpvNxcV8+XJJCcNYc9U02UGc6uG4DzG9Fc6QbHQ0YNOKlrB/F9Mx9WdKvi06&#10;rfhWaV2c0O9e60D2gA3elu+E/iRNWzJ29NWyyUQA50xqSGgaj5VH25f7npyIj4Hr8v0JOBPbQByO&#10;BApCToPWqCRCsQYB/I3lJB08amvxGdBMxghOiRb4arJVMhMo/TeZqJ22KGHuzLEX2UrTbkKYbO4c&#10;P2Bb731Q/YCSzgv1HMExKtqfRj7P6WO/gD48zP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plW&#10;EtgAAAAJAQAADwAAAAAAAAABACAAAAAiAAAAZHJzL2Rvd25yZXYueG1sUEsBAhQAFAAAAAgAh07i&#10;QMIYIQ7pAQAA4A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beforeAutospacing="0" w:after="0" w:afterLines="0" w:afterAutospacing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方正仿宋_GBK" w:hAnsi="方正仿宋_GBK" w:eastAsia="方正仿宋_GBK" w:cs="方正仿宋_GBK"/>
                          <w:color w:val="auto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color w:val="auto"/>
                          <w:sz w:val="18"/>
                          <w:szCs w:val="18"/>
                          <w:lang w:val="en-US" w:eastAsia="zh-CN"/>
                        </w:rPr>
                        <w:t>应当提交的材料：</w:t>
                      </w:r>
                    </w:p>
                    <w:p>
                      <w:pPr>
                        <w:pStyle w:val="3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beforeAutospacing="0" w:after="0" w:afterLines="0" w:afterAutospacing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方正仿宋_GBK" w:hAnsi="方正仿宋_GBK" w:eastAsia="方正仿宋_GBK" w:cs="方正仿宋_GBK"/>
                          <w:color w:val="auto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color w:val="auto"/>
                          <w:sz w:val="18"/>
                          <w:szCs w:val="18"/>
                          <w:lang w:val="en-US" w:eastAsia="zh-CN"/>
                        </w:rPr>
                        <w:t>1、《单用途卡发卡企业备案表》；2、《企业法人营业执照》；3、组织机构代码证复印件；4、发卡企业为外商企业的，还应提交外商投资企业批准证书复印件；5、经审计机构审计的上一年财务报表（加盖公章），工商注册登记不足一年的企业除外；6、实体卡样本（正反面）、虚拟卡记载的信息样本；7、单用途卡业务、资金管理制度；8、单用途卡购卡章程、协议；9、资金存管账户信金存息和资管协议；10、与售卡企业签订的协议文本及售卡企业清单；11、集团发卡企业提交加团股权关系说明；品牌发卡企业提交企业标志、注册商标所有权或排他使用权证明。</w:t>
                      </w:r>
                    </w:p>
                    <w:p>
                      <w:pPr>
                        <w:pStyle w:val="3"/>
                        <w:widowControl/>
                        <w:spacing w:before="226" w:beforeLines="0" w:beforeAutospacing="0" w:after="226" w:afterLines="0" w:afterAutospacing="0" w:line="270" w:lineRule="atLeast"/>
                        <w:ind w:left="330" w:right="330"/>
                        <w:jc w:val="left"/>
                        <w:rPr>
                          <w:color w:val="666666"/>
                        </w:rPr>
                      </w:pPr>
                    </w:p>
                    <w:p>
                      <w:pPr>
                        <w:pStyle w:val="3"/>
                        <w:widowControl/>
                        <w:spacing w:before="226" w:beforeLines="0" w:beforeAutospacing="0" w:after="226" w:afterLines="0" w:afterAutospacing="0" w:line="270" w:lineRule="atLeast"/>
                        <w:ind w:left="330" w:right="330"/>
                        <w:jc w:val="left"/>
                        <w:rPr>
                          <w:color w:val="666666"/>
                        </w:rPr>
                      </w:pPr>
                    </w:p>
                    <w:p>
                      <w:pPr>
                        <w:pStyle w:val="3"/>
                        <w:widowControl/>
                        <w:spacing w:before="226" w:beforeLines="0" w:beforeAutospacing="0" w:after="226" w:afterLines="0" w:afterAutospacing="0" w:line="270" w:lineRule="atLeast"/>
                        <w:ind w:left="330" w:right="330"/>
                        <w:jc w:val="left"/>
                        <w:rPr>
                          <w:rFonts w:hint="eastAsia" w:ascii="����" w:hAnsi="����" w:eastAsia="宋体" w:cs="����"/>
                          <w:color w:val="666666"/>
                          <w:sz w:val="18"/>
                          <w:szCs w:val="18"/>
                          <w:lang w:val="en-US" w:eastAsia="zh-CN"/>
                        </w:rPr>
                      </w:pPr>
                    </w:p>
                    <w:p>
                      <w:pPr>
                        <w:pStyle w:val="3"/>
                        <w:widowControl/>
                        <w:spacing w:before="226" w:beforeLines="0" w:beforeAutospacing="0" w:after="226" w:afterLines="0" w:afterAutospacing="0" w:line="270" w:lineRule="atLeast"/>
                        <w:ind w:left="330" w:right="330"/>
                        <w:jc w:val="left"/>
                        <w:rPr>
                          <w:rFonts w:hint="eastAsia" w:ascii="����" w:hAnsi="����" w:eastAsia="宋体" w:cs="����"/>
                          <w:color w:val="666666"/>
                          <w:sz w:val="18"/>
                          <w:szCs w:val="18"/>
                          <w:lang w:val="en-US" w:eastAsia="zh-CN"/>
                        </w:rPr>
                      </w:pPr>
                    </w:p>
                    <w:p>
                      <w:pPr>
                        <w:pStyle w:val="3"/>
                        <w:widowControl/>
                        <w:spacing w:before="226" w:beforeLines="0" w:beforeAutospacing="0" w:after="226" w:afterLines="0" w:afterAutospacing="0" w:line="270" w:lineRule="atLeast"/>
                        <w:ind w:left="330" w:right="330"/>
                        <w:jc w:val="left"/>
                        <w:rPr>
                          <w:color w:val="666666"/>
                        </w:rPr>
                      </w:pPr>
                    </w:p>
                    <w:p>
                      <w:pPr>
                        <w:pStyle w:val="3"/>
                        <w:widowControl/>
                        <w:numPr>
                          <w:ilvl w:val="0"/>
                          <w:numId w:val="0"/>
                        </w:numPr>
                        <w:spacing w:before="226" w:beforeLines="0" w:beforeAutospacing="0" w:after="226" w:afterLines="0" w:afterAutospacing="0" w:line="270" w:lineRule="atLeast"/>
                        <w:ind w:right="330"/>
                        <w:jc w:val="left"/>
                        <w:rPr>
                          <w:rFonts w:hint="eastAsia" w:ascii="����" w:hAnsi="����" w:eastAsia="宋体" w:cs="����"/>
                          <w:color w:val="666666"/>
                          <w:sz w:val="18"/>
                          <w:szCs w:val="18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2291715</wp:posOffset>
                </wp:positionH>
                <wp:positionV relativeFrom="paragraph">
                  <wp:posOffset>182245</wp:posOffset>
                </wp:positionV>
                <wp:extent cx="635" cy="353695"/>
                <wp:effectExtent l="37465" t="0" r="38100" b="8255"/>
                <wp:wrapNone/>
                <wp:docPr id="333" name="直线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3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7" o:spid="_x0000_s1026" o:spt="20" style="position:absolute;left:0pt;margin-left:180.45pt;margin-top:14.35pt;height:27.85pt;width:0.05pt;z-index:251663360;mso-width-relative:page;mso-height-relative:page;" filled="f" stroked="t" coordsize="21600,21600" o:gfxdata="UEsDBAoAAAAAAIdO4kAAAAAAAAAAAAAAAAAEAAAAZHJzL1BLAwQUAAAACACHTuJAtqTy5doAAAAJ&#10;AQAADwAAAGRycy9kb3ducmV2LnhtbE2PwU7DMBBE70j8g7VI3KidtgomZNMDUrm0gNoiBDc3NklE&#10;bEe204a/ZznBcbVPM2/K1WR7djIhdt4hZDMBzLja6841CK+H9Y0EFpNyWvXeGYRvE2FVXV6UqtD+&#10;7HbmtE8NoxAXC4XQpjQUnMe6NVbFmR+Mo9+nD1YlOkPDdVBnCrc9nwuRc6s6Rw2tGsxDa+qv/WgR&#10;dtv1Rr5txqkOH4/Z8+Fl+/QeJeL1VSbugSUzpT8YfvVJHSpyOvrR6ch6hEUu7ghFmMtbYAQs8ozG&#10;HRHkcgm8Kvn/BdUPUEsDBBQAAAAIAIdO4kAQVpJB1wEAAJYDAAAOAAAAZHJzL2Uyb0RvYy54bWyt&#10;U0uOEzEQ3SNxB8t70klaCUwrnVlMGDYIIgEHqNjubkv+yeVJJ2fhGqzYcJy5BmUnJHw0mxG9cJer&#10;nl/Xe65e3R6sYXsVUXvX8tlkyplywkvt+pZ/+Xz/6g1nmMBJMN6plh8V8tv1yxerMTRq7gdvpIqM&#10;SBw2Y2j5kFJoqgrFoCzgxAflqNj5aCHRNvaVjDASuzXVfDpdVqOPMkQvFCJlN6ciXxf+rlMifew6&#10;VImZllNvqayxrLu8VusVNH2EMGhxbgOe0YUF7eijF6oNJGAPUf9DZbWIHn2XJsLbynedFqpoIDWz&#10;6V9qPg0QVNFC5mC42IT/j1Z82G8j07LldV1z5sDSJT1+/fb4/Qerp6+zP2PAhmB3bhvPOwzbmMUe&#10;umjzm2SwQ/H0ePFUHRITlFzWC84E5etFvbxZZMLqejJETO+UtywHLTfaZb3QwP49phP0FySnjWNj&#10;y28W88wJNC6dgUShDSQAXV/Oojda3mtj8gmM/e7ORLaHPADlObfwByx/ZAM4nHCllGHQDArkWydZ&#10;OgYyxtEM89yCVZIzo2jkc1SQCbS5IlPU4HrzBJocMI6MyNaezMzRzssjXcZDiLofyI1Z6TRX6PKL&#10;bedBzdP1+74wXX+n9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2pPLl2gAAAAkBAAAPAAAAAAAA&#10;AAEAIAAAACIAAABkcnMvZG93bnJldi54bWxQSwECFAAUAAAACACHTuJAEFaSQdcBAACW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1029335</wp:posOffset>
                </wp:positionH>
                <wp:positionV relativeFrom="paragraph">
                  <wp:posOffset>158750</wp:posOffset>
                </wp:positionV>
                <wp:extent cx="2123440" cy="365760"/>
                <wp:effectExtent l="4445" t="4445" r="5715" b="10795"/>
                <wp:wrapNone/>
                <wp:docPr id="329" name="矩形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商务厅对提交材料进行审核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3" o:spid="_x0000_s1026" o:spt="1" style="position:absolute;left:0pt;margin-left:81.05pt;margin-top:12.5pt;height:28.8pt;width:167.2pt;z-index:251664384;mso-width-relative:page;mso-height-relative:page;" fillcolor="#FFFFFF" filled="t" stroked="t" coordsize="21600,21600" o:gfxdata="UEsDBAoAAAAAAIdO4kAAAAAAAAAAAAAAAAAEAAAAZHJzL1BLAwQUAAAACACHTuJAl2XmENcAAAAJ&#10;AQAADwAAAGRycy9kb3ducmV2LnhtbE2PMU/DMBCFdyT+g3VIbNSOoVEb4nQAFYmxTRe2S3IkgdiO&#10;YqcN/HqOCcan+/Tue/lusYM40xR67wwkKwWCXO2b3rUGTuX+bgMiRHQNDt6RgS8KsCuur3LMGn9x&#10;BzofYyu4xIUMDXQxjpmUoe7IYlj5kRzf3v1kMXKcWtlMeOFyO0itVCot9o4/dDjSU0f153G2Bqpe&#10;n/D7UL4ou93fx9el/Jjfno25vUnUI4hIS/yD4Vef1aFgp8rPrgli4JzqhFEDes2bGHjYpmsQlYGN&#10;TkEWufy/oPgBUEsDBBQAAAAIAIdO4kDvE7E27gEAAN8DAAAOAAAAZHJzL2Uyb0RvYy54bWytU02O&#10;0zAU3iNxB8t7mjSZFiZqOgtK2SAYaYYDvNpOYsl/sj1NehokdhyC4yCuwbNbOjPMLBAiC+fZfv78&#10;fd97Xl1NWpG98EFa09L5rKREGGa5NH1LP99uX72hJEQwHJQ1oqUHEejV+uWL1egaUdnBKi48QRAT&#10;mtG1dIjRNUUR2CA0hJl1wuBmZ72GiFPfF9zDiOhaFVVZLovReu68ZSIEXN0cN+k643edYPFT1wUR&#10;iWopcot59HncpbFYr6DpPbhBshMN+AcWGqTBS89QG4hA7rx8AqUl8zbYLs6Y1YXtOslE1oBq5uUf&#10;am4GcCJrQXOCO9sU/h8s+7i/9kTyltbVJSUGNBbp55dvP75/JXVZJ39GFxpMu3HX/jQLGCaxU+d1&#10;+qMMMmVPD2dPxRQJw8VqXtUXF2g9w716uXi9zKYX96edD/G9sJqkoKUea5athP2HEPFGTP2dki4L&#10;Vkm+lUrlie93b5Une8D6bvOXKOORR2nKkLGll4tqgTwA26xTEDHUDoUH0+f7Hp0ID4HL/D0HnIht&#10;IAxHAhkhpUGjZRTJLmgGAfyd4SQeHFpr8BXQREYLTokS+GhSlDMjSPU3mahOGRSZCnMsRYritJsQ&#10;JoU7yw9Y1TvnZT+gpfNMPe1gF2V3Th2f2vThPIPev8v1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dl5hDXAAAACQEAAA8AAAAAAAAAAQAgAAAAIgAAAGRycy9kb3ducmV2LnhtbFBLAQIUABQAAAAI&#10;AIdO4kDvE7E27gEAAN8DAAAOAAAAAAAAAAEAIAAAACY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商务厅对提交材料进行审核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22225</wp:posOffset>
                </wp:positionV>
                <wp:extent cx="4445" cy="325120"/>
                <wp:effectExtent l="34925" t="0" r="36830" b="17780"/>
                <wp:wrapNone/>
                <wp:docPr id="334" name="直线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" cy="325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8" o:spid="_x0000_s1026" o:spt="20" style="position:absolute;left:0pt;flip:y;margin-left:51.3pt;margin-top:1.75pt;height:25.6pt;width:0.35pt;z-index:251666432;mso-width-relative:page;mso-height-relative:page;" filled="f" stroked="t" coordsize="21600,21600" o:gfxdata="UEsDBAoAAAAAAIdO4kAAAAAAAAAAAAAAAAAEAAAAZHJzL1BLAwQUAAAACACHTuJAZAnB0dgAAAAI&#10;AQAADwAAAGRycy9kb3ducmV2LnhtbE2PQU/CQBSE7yb+h80j8Sa7pRS1dsvBSMLJCBgSbkv32Ra6&#10;b+vuQtFf73LS42QmM98U84vp2Bmdby1JSMYCGFJldUu1hI/N4v4RmA+KtOosoYRv9DAvb28KlWs7&#10;0ArP61CzWEI+VxKaEPqcc181aJQf2x4pep/WGRWidDXXTg2x3HR8IsSMG9VSXGhUjy8NVsf1yUh4&#10;2gyZfXfH7TRpv3Y/r4fQL9+ClHejRDwDC3gJf2G44kd0KCPT3p5Ie9ZFLSazGJWQZsCuvkhTYHsJ&#10;2fQBeFnw/wfKX1BLAwQUAAAACACHTuJAedNzOeIBAAChAwAADgAAAGRycy9lMm9Eb2MueG1srVNL&#10;jhMxEN0jcQfLe9KdToKGVjqzmDBsEERiYF/xp9uSf7I96eQsXIMVG44z16DsDplhEBtEL6yyq/yq&#10;3vPr9fXRaHIQISpnOzqf1ZQIyxxXtu/o57vbV1eUxASWg3ZWdPQkIr3evHyxHn0rGjc4zUUgCGJj&#10;O/qODin5tqoiG4SBOHNeWExKFwwk3Ia+4gFGRDe6aur6dTW6wH1wTMSIp9spSTcFX0rB0kcpo0hE&#10;dxRnS2UNZd3ntdqsoe0D+EGx8xjwD1MYUBabXqC2kIDcB/UHlFEsuOhkmjFnKielYqJwQDbz+hmb&#10;TwN4UbigONFfZIr/D5Z9OOwCUbyji8WSEgsGH+nh67eH7z/Ior7K+ow+tlh2Y3fhvIt+FzLZowyG&#10;SK38F3z6Qh8JkWNR93RRVxwTYXi4XC5XlDBMLJrVvCnaVxNIBvMhpnfCGZKDjmplM3Vo4fA+JmyM&#10;pb9K8rG2ZOzom1WTMQGdIzUkDI1HLtH25W50WvFbpXW+EUO/v9GBHCB7oXyZHuL+VpabbCEOU11J&#10;TS4ZBPC3lpN08qiRRTvTPIIRnBIt0P05QkBoEyj9WJmCAtvrv1Rje21xiqzypGuO9o6f8F3ufVD9&#10;gGrMy6Q5gz4oM589m432dF+QHv+sz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kCcHR2AAAAAgB&#10;AAAPAAAAAAAAAAEAIAAAACIAAABkcnMvZG93bnJldi54bWxQSwECFAAUAAAACACHTuJAedNzOeIB&#10;AACh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139065</wp:posOffset>
                </wp:positionV>
                <wp:extent cx="384810" cy="8890"/>
                <wp:effectExtent l="0" t="0" r="0" b="0"/>
                <wp:wrapNone/>
                <wp:docPr id="335" name="直线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481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9" o:spid="_x0000_s1026" o:spt="20" style="position:absolute;left:0pt;flip:x;margin-left:50.7pt;margin-top:10.95pt;height:0.7pt;width:30.3pt;z-index:251665408;mso-width-relative:page;mso-height-relative:page;" filled="f" stroked="t" coordsize="21600,21600" o:gfxdata="UEsDBAoAAAAAAIdO4kAAAAAAAAAAAAAAAAAEAAAAZHJzL1BLAwQUAAAACACHTuJA/Gy3F9YAAAAJ&#10;AQAADwAAAGRycy9kb3ducmV2LnhtbE2PwU7DMBBE70j8g7VI3KidBFU0xKkQAi5ISJTA2YmXJMJe&#10;R7Gblr9ne6LHmX2anam2R+/EgnMcA2nIVgoEUhfsSL2G5uP55g5ETIascYFQwy9G2NaXF5UpbTjQ&#10;Oy671AsOoVgaDUNKUyll7Ab0Jq7ChMS37zB7k1jOvbSzOXC4dzJXai29GYk/DGbCxwG7n93ea3j4&#10;en0q3pbWB2c3ffNpfaNecq2vrzJ1DyLhMf3DcKrP1aHmTm3Yk43CsVbZLaMa8mwD4gSscx7XslEU&#10;IOtKni+o/wBQSwMEFAAAAAgAh07iQAbQ6djbAQAAnQMAAA4AAABkcnMvZTJvRG9jLnhtbK1TS44T&#10;MRDdI3EHy3vS+TAoaaUziwkDCwSRgANU/Om25J9cnnRyFq7Big3HmWtQdkL4bRCiF5btKr+q9+r1&#10;+vboLDuohCb4js8mU86UF0Ea33f844f7Z0vOMIOXYINXHT8p5Lebp0/WY2zVPAzBSpUYgXhsx9jx&#10;IefYNg2KQTnASYjKU1CH5CDTMfWNTDASurPNfDp90YwhyZiCUIh0uz0H+abia61Efqc1qsxsx6m3&#10;XNdU131Zm80a2j5BHIy4tAH/0IUD46noFWoLGdhDMn9AOSNSwKDzRATXBK2NUJUDsZlNf2PzfoCo&#10;KhcSB+NVJvx/sOLtYZeYkR1fLG448+BoSI+fPj9++coW01XRZ4zYUtqd36XLCeMuFbJHnRzT1sTX&#10;NPpKnwixY1X3dFVXHTMTdLlYPl/OaAaCQsvlqmrfnEEKWEyYX6ngWNl03BpfqEMLhzeYqTClfk8p&#10;19azseOrmzl1LYCcoy1k2rpIXND39S0Ga+S9sba8wNTv72xiByheqF+hR7i/pJUiW8DhnFdDZ5cM&#10;CuRLL1k+RdLIk515acEpyZlV5P6yI0BoMxj7N5lU2nrqoCh81rTs9kGeaCYPMZl+ICVmtcsSIQ/U&#10;fi9+LSb7+VyRfvxVm2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8bLcX1gAAAAkBAAAPAAAAAAAA&#10;AAEAIAAAACIAAABkcnMvZG93bnJldi54bWxQSwECFAAUAAAACACHTuJABtDp2NsBAACdAwAADgAA&#10;AAAAAAABACAAAAAl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2157095</wp:posOffset>
                </wp:positionH>
                <wp:positionV relativeFrom="paragraph">
                  <wp:posOffset>181610</wp:posOffset>
                </wp:positionV>
                <wp:extent cx="6350" cy="482600"/>
                <wp:effectExtent l="36830" t="0" r="33020" b="12700"/>
                <wp:wrapNone/>
                <wp:docPr id="336" name="直线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82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0" o:spid="_x0000_s1026" o:spt="20" style="position:absolute;left:0pt;flip:x;margin-left:169.85pt;margin-top:14.3pt;height:38pt;width:0.5pt;z-index:251669504;mso-width-relative:page;mso-height-relative:page;" filled="f" stroked="t" coordsize="21600,21600" o:gfxdata="UEsDBAoAAAAAAIdO4kAAAAAAAAAAAAAAAAAEAAAAZHJzL1BLAwQUAAAACACHTuJAQW+LitoAAAAK&#10;AQAADwAAAGRycy9kb3ducmV2LnhtbE2PwU7DMAyG70i8Q2QkbizpWspWmu6AQOKE2IaQuGWNacsa&#10;pzTZOnh6zAmOtj/9/v5ydXK9OOIYOk8akpkCgVR721Gj4WX7cLUAEaIha3pPqOELA6yq87PSFNZP&#10;tMbjJjaCQygURkMb41BIGeoWnQkzPyDx7d2PzkQex0ba0Uwc7no5VyqXznTEH1oz4F2L9X5zcBqW&#10;2+naP4/71yzpPt++7z/i8PgUtb68SNQtiIin+AfDrz6rQ8VOO38gG0SvIU2XN4xqmC9yEAykmeLF&#10;jkmV5SCrUv6vUP0AUEsDBBQAAAAIAIdO4kBTdl/N4QEAAKEDAAAOAAAAZHJzL2Uyb0RvYy54bWyt&#10;U0uOEzEQ3SNxB8t70vmQaGilM4sJAwsEIw0coOJPtyX/5PKkk7NwDVZsOM5cg7IzJHzEBtELy3aV&#10;X9V79Xp9fXCW7VVCE3zHZ5MpZ8qLII3vO/7p4+2LK84wg5dgg1cdPyrk15vnz9ZjbNU8DMFKlRiB&#10;eGzH2PEh59g2DYpBOcBJiMpTUIfkINMx9Y1MMBK6s818Ol01Y0gypiAUIt1uT0G+qfhaK5E/aI0q&#10;M9tx6i3XNdV1V9Zms4a2TxAHI57agH/owoHxVPQMtYUM7CGZP6CcESlg0HkigmuC1kaoyoHYzKa/&#10;sbkfIKrKhcTBeJYJ/x+seL+/S8zIji8WK848OBrS4+cvj1+/scWs6jNGbCntxt8lUqucMN6lQvag&#10;k2PamviWRl/pEyF2qOoez+qqQ2aCLleLJU1AUODl1Xw1rdjNCaSAxYT5jQqOlU3HrfGFOrSwf4eZ&#10;ClPqj5RybT0bO/5qOV8SJpBztIVMWxeJC/q+vsVgjbw11pYXmPrdjU1sD8UL9SvjJ9xf0kqRLeBw&#10;yquhk0sGBfK1lywfI2nkyc68tOCU5Mwqcn/ZVT9lMPaSmZMB39u/ZFN566mLi65ltwvySHN5iMn0&#10;A6kxq52WCPmg9vzk2WK0n88V6fJnbb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W+LitoAAAAK&#10;AQAADwAAAAAAAAABACAAAAAiAAAAZHJzL2Rvd25yZXYueG1sUEsBAhQAFAAAAAgAh07iQFN2X83h&#10;AQAAoQ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1457960</wp:posOffset>
                </wp:positionH>
                <wp:positionV relativeFrom="paragraph">
                  <wp:posOffset>93345</wp:posOffset>
                </wp:positionV>
                <wp:extent cx="1395095" cy="347980"/>
                <wp:effectExtent l="4445" t="4445" r="10160" b="9525"/>
                <wp:wrapNone/>
                <wp:docPr id="337" name="矩形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商务厅审核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1" o:spid="_x0000_s1026" o:spt="1" style="position:absolute;left:0pt;margin-left:114.8pt;margin-top:7.35pt;height:27.4pt;width:109.85pt;z-index:251671552;mso-width-relative:page;mso-height-relative:page;" fillcolor="#FFFFFF" filled="t" stroked="t" coordsize="21600,21600" o:gfxdata="UEsDBAoAAAAAAIdO4kAAAAAAAAAAAAAAAAAEAAAAZHJzL1BLAwQUAAAACACHTuJAcovGhtcAAAAJ&#10;AQAADwAAAGRycy9kb3ducmV2LnhtbE2PQU+DQBCF7yb+h82YeLNLKaIgSw+amnhs6cXbwI6AsrOE&#10;XVr017ue6nHyvrz3TbFdzCBONLnesoL1KgJB3Fjdc6vgWO3uHkE4j6xxsEwKvsnBtry+KjDX9sx7&#10;Oh18K0IJuxwVdN6PuZSu6cigW9mROGQfdjLowzm1Uk94DuVmkHEUpdJgz2Ghw5GeO2q+DrNRUPfx&#10;EX/21Wtkst3Gvy3V5/z+otTtzTp6AuFp8RcY/vSDOpTBqbYzaycGBXGcpQENQfIAIgBJkm1A1ArS&#10;7B5kWcj/H5S/UEsDBBQAAAAIAIdO4kBDGR/77QEAAN8DAAAOAAAAZHJzL2Uyb0RvYy54bWytU82O&#10;0zAQviPxDpbvNElD2W3UdA+UckGw0i4PMLWdxJL/ZHub9GmQuPEQPA7iNRi7pbsLe1ghcnBm7PE3&#10;830zXl1NWpG98EFa09JqVlIiDLNcmr6ln2+3ry4pCREMB2WNaOlBBHq1fvliNbpGzO1gFReeIIgJ&#10;zehaOsTomqIIbBAawsw6YfCws15DRNf3BfcwIrpWxbws3xSj9dx5y0QIuLs5HtJ1xu86weKnrgsi&#10;EtVSrC3m1ed1l9ZivYKm9+AGyU5lwD9UoUEaTHqG2kAEcuflX1BaMm+D7eKMWV3YrpNMZA7Ipir/&#10;YHMzgBOZC4oT3Fmm8P9g2cf9tSeSt7SuLygxoLFJP798+/H9K6mrKukzutBg2I279icvoJnITp3X&#10;6Y80yJQ1PZw1FVMkDDererkolwtKGJ7Vry+Wl1n04v628yG+F1aTZLTUY8+ylLD/ECJmxNDfISlZ&#10;sEryrVQqO77fvVWe7AH7u81fKhmvPApThowtXS7mqQ7AMesURDS1Q+LB9DnfoxvhIXCZv6eAU2Eb&#10;CMOxgIyQwqDRMookFzSDAP7OcBIPDqU1+ApoKkYLTokS+GiSlSMjSPWcSGSnDJJMjTm2Illx2k0I&#10;k8yd5Qfs6p3zsh9Q0tzGHI5TlNU5TXwa04d+Br1/l+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covGhtcAAAAJAQAADwAAAAAAAAABACAAAAAiAAAAZHJzL2Rvd25yZXYueG1sUEsBAhQAFAAAAAgA&#10;h07iQEMZH/vtAQAA3wMAAA4AAAAAAAAAAQAgAAAAJg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商务厅审核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65405</wp:posOffset>
                </wp:positionV>
                <wp:extent cx="8890" cy="592455"/>
                <wp:effectExtent l="30480" t="0" r="36830" b="17145"/>
                <wp:wrapNone/>
                <wp:docPr id="338" name="直线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5924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2" o:spid="_x0000_s1026" o:spt="20" style="position:absolute;left:0pt;margin-left:169.1pt;margin-top:5.15pt;height:46.65pt;width:0.7pt;z-index:251670528;mso-width-relative:page;mso-height-relative:page;" filled="f" stroked="t" coordsize="21600,21600" o:gfxdata="UEsDBAoAAAAAAIdO4kAAAAAAAAAAAAAAAAAEAAAAZHJzL1BLAwQUAAAACACHTuJA6jb36tkAAAAK&#10;AQAADwAAAGRycy9kb3ducmV2LnhtbE2PwU7DMAyG70i8Q2QkbizpIlWlNN0BaVw2QNsQglvWhLai&#10;caok3crbY7jA0f4//f5crWY3sJMNsfeoIFsIYBYbb3psFbwc1jcFsJg0Gj14tAq+bIRVfXlR6dL4&#10;M+7saZ9aRiUYS62gS2ksOY9NZ52OCz9apOzDB6cTjaHlJugzlbuBL4XIudM90oVOj/a+s83nfnIK&#10;dtv1pnjdTHMT3h+yp8Pz9vEtFkpdX2XiDliyc/qD4Uef1KEmp6Of0EQ2KJCyWBJKgZDACJDyNgd2&#10;/F3kwOuK/3+h/gZQSwMEFAAAAAgAh07iQK3jyLjYAQAAlwMAAA4AAABkcnMvZTJvRG9jLnhtbK1T&#10;y67TMBDdI/EPlvc0bUpRGzW9i1suGwSVgA+Y2k5iyS+NfZv2W/gNVmz4nPsbjN3S8hAbRBbO2HN8&#10;MufMZH13tIYdFEbtXctnkylnygkvtetb/unjw4slZzGBk2C8Uy0/qcjvNs+frcfQqNoP3kiFjEhc&#10;bMbQ8iGl0FRVFIOyECc+KEfJzqOFRFvsK4kwErs1VT2dvqpGjzKgFypGOt2ek3xT+LtOifS+66JK&#10;zLScaktlxbLu81pt1tD0CGHQ4lIG/EMVFrSjj16ptpCAPaL+g8pqgT76Lk2Et5XvOi1U0UBqZtPf&#10;1HwYIKiihcyJ4WpT/H+04t1hh0zLls/n1CoHlpr09PnL09dvbD6rsz9jiA3B7t0OL7sYdpjFHju0&#10;+U0y2LF4erp6qo6JCTpcLlfku6DEYlW/XCwyY3W7GjCmN8pbloOWG+2yYGjg8DamM/QHJB8bx8aW&#10;rxb1gjiB5qUzkCi0gRRE15e70RstH7Qx+UbEfn9vkB0gT0B5LiX8Assf2UIczriSyjBoBgXytZMs&#10;nQI542iIeS7BKsmZUTTzOSrIBNrckAk1uN78BU0OGEdGZG/PbuZo7+WJuvEYUPcDuTErleYMdb/Y&#10;dpnUPF4/7wvT7X/afA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qNvfq2QAAAAoBAAAPAAAAAAAA&#10;AAEAIAAAACIAAABkcnMvZG93bnJldi54bWxQSwECFAAUAAAACACHTuJArePIuNgBAACXAwAADgAA&#10;AAAAAAABACAAAAAo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136525</wp:posOffset>
                </wp:positionV>
                <wp:extent cx="1905" cy="327660"/>
                <wp:effectExtent l="37465" t="0" r="36830" b="15240"/>
                <wp:wrapNone/>
                <wp:docPr id="341" name="直线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3276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5" o:spid="_x0000_s1026" o:spt="20" style="position:absolute;left:0pt;flip:x;margin-left:82.15pt;margin-top:10.75pt;height:25.8pt;width:0.15pt;z-index:251676672;mso-width-relative:page;mso-height-relative:page;" filled="f" stroked="t" coordsize="21600,21600" o:gfxdata="UEsDBAoAAAAAAIdO4kAAAAAAAAAAAAAAAAAEAAAAZHJzL1BLAwQUAAAACACHTuJAya0l/NkAAAAJ&#10;AQAADwAAAGRycy9kb3ducmV2LnhtbE2PQU/CQBCF7yb+h82YeJPtQqlauuVgNPFkBAwJt6U7tJXu&#10;bN1dKPrrXU5wfJkv731TzE+mY0d0vrUkQYwSYEiV1S3VEr5Wbw9PwHxQpFVnCSX8ood5eXtTqFzb&#10;gRZ4XIaaxRLyuZLQhNDnnPuqQaP8yPZI8bazzqgQo6u5dmqI5abj4yTJuFEtxYVG9fjSYLVfHoyE&#10;59UwtZ9uv05F+7P5e/0O/ftHkPL+TiQzYAFP4QLDWT+qQxmdtvZA2rMu5iydRFTCWEyBnYEszYBt&#10;JTxOBPCy4NcflP9QSwMEFAAAAAgAh07iQKOS9mPjAQAAoQMAAA4AAABkcnMvZTJvRG9jLnhtbK1T&#10;S44TMRDdI3EHy3vS3QkJTCudWUwYWCCIBHOAij/dlvyT7UknZ+EarNhwnLkGZXfIMCA2iF5YZVf5&#10;Vb3n1+vro9HkIEJUzna0mdWUCMscV7bv6N3n2xevKYkJLAftrOjoSUR6vXn+bD36Vszd4DQXgSCI&#10;je3oOzqk5NuqimwQBuLMeWExKV0wkHAb+ooHGBHd6Gpe16tqdIH74JiIEU+3U5JuCr6UgqWPUkaR&#10;iO4ozpbKGsq6z2u1WUPbB/CDYucx4B+mMKAsNr1AbSEBuQ/qDyijWHDRyTRjzlROSsVE4YBsmvo3&#10;Np8G8KJwQXGiv8gU/x8s+3DYBaJ4RxcvG0osGHykhy9fH759J4tmmfUZfWyx7MbuwnkX/S5kskcZ&#10;DJFa+Xf49IU+EiLHou7poq44JsLwsLmql5QwTCzmr1aron01gWQwH2J6K5whOeioVjZThxYO72PC&#10;xlj6syQfa0vGjl4t5xkT0DlSQ8LQeOQSbV/uRqcVv1Va5xsx9PsbHcgBshfKl+kh7pOy3GQLcZjq&#10;SmpyySCAv7GcpJNHjSzameYRjOCUaIHuzxECQptA6cfKFBTYXv+lGttri1NklSddc7R3/ITvcu+D&#10;6gdUoymT5gz6oMx89mw22q/7gvT4Z21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mtJfzZAAAA&#10;CQEAAA8AAAAAAAAAAQAgAAAAIgAAAGRycy9kb3ducmV2LnhtbFBLAQIUABQAAAAIAIdO4kCjkvZj&#10;4wEAAKEDAAAOAAAAAAAAAAEAIAAAACg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3602990</wp:posOffset>
                </wp:positionH>
                <wp:positionV relativeFrom="paragraph">
                  <wp:posOffset>144145</wp:posOffset>
                </wp:positionV>
                <wp:extent cx="1270" cy="330200"/>
                <wp:effectExtent l="36830" t="0" r="38100" b="12700"/>
                <wp:wrapNone/>
                <wp:docPr id="342" name="直线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302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6" o:spid="_x0000_s1026" o:spt="20" style="position:absolute;left:0pt;margin-left:283.7pt;margin-top:11.35pt;height:26pt;width:0.1pt;z-index:251677696;mso-width-relative:page;mso-height-relative:page;" filled="f" stroked="t" coordsize="21600,21600" o:gfxdata="UEsDBAoAAAAAAIdO4kAAAAAAAAAAAAAAAAAEAAAAZHJzL1BLAwQUAAAACACHTuJAS8X+RNoAAAAJ&#10;AQAADwAAAGRycy9kb3ducmV2LnhtbE2PwU6DQBCG7ya+w2ZMvNkFUoEgQw8m9dKqaWuM3rbsCER2&#10;l7BLi2/veKrHmfnyz/eXq9n04kSj75xFiBcRCLK1051tEN4O67schA/KatU7Swg/5GFVXV+VqtDu&#10;bHd02odGcIj1hUJoQxgKKX3dklF+4QayfPtyo1GBx7GRelRnDje9TKIolUZ1lj+0aqDHlurv/WQQ&#10;dtv1Jn/fTHM9fj7FL4fX7fOHzxFvb+LoAUSgOVxg+NNndajY6egmq73oEe7TbMkoQpJkIBjgRQri&#10;iJAtM5BVKf83qH4BUEsDBBQAAAAIAIdO4kBiyEnV2AEAAJcDAAAOAAAAZHJzL2Uyb0RvYy54bWyt&#10;U82O0zAQviPxDpbvNEnLLhA13cOW5YKgEvAAU9tJLPlPY2/TPguvwYkLj7OvwdgtLeyKCyIHZ+z5&#10;/GW+bybLm701bKcwau863sxqzpQTXmo3dPzL57sXrzmLCZwE453q+EFFfrN6/mw5hVbN/eiNVMiI&#10;xMV2Ch0fUwptVUUxKgtx5oNylOw9Wki0xaGSCBOxW1PN6/q6mjzKgF6oGOl0fUzyVeHveyXSx76P&#10;KjHTcaotlRXLus1rtVpCOyCEUYtTGfAPVVjQjj56plpDAnaP+gmV1QJ99H2aCW8r3/daqKKB1DT1&#10;IzWfRgiqaCFzYjjbFP8frfiw2yDTsuOLl3POHFhq0sPXbw/ff7BFc539mUJsCXbrNnjaxbDBLHbf&#10;o81vksH2xdPD2VO1T0zQYTN/Rb4LSiwWNXUsM1aXqwFjeqe8ZTnouNEuC4YWdu9jOkJ/QfKxcWzq&#10;+Jur+RVxAs1LbyBRaAMpiG4od6M3Wt5pY/KNiMP21iDbQZ6A8pxK+AOWP7KGOB5xJZVh0I4K5Fsn&#10;WToEcsbREPNcglWSM6No5nNUkAm0uSATanCD+QuaHDCOjMjeHt3M0dbLA3XjPqAeRnKjKZXmDHW/&#10;2Haa1Dxev+8L0+V/Wv0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S8X+RNoAAAAJAQAADwAAAAAA&#10;AAABACAAAAAiAAAAZHJzL2Rvd25yZXYueG1sUEsBAhQAFAAAAAgAh07iQGLISdXYAQAAlw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楷体_GB2312" w:eastAsia="楷体_GB2312" w:cs="宋体"/>
          <w:snapToGrid w:val="0"/>
          <w:color w:val="000000"/>
          <w:kern w:val="0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1045210</wp:posOffset>
                </wp:positionH>
                <wp:positionV relativeFrom="paragraph">
                  <wp:posOffset>133985</wp:posOffset>
                </wp:positionV>
                <wp:extent cx="2550160" cy="1270"/>
                <wp:effectExtent l="0" t="0" r="0" b="0"/>
                <wp:wrapNone/>
                <wp:docPr id="242" name="直线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0160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7" o:spid="_x0000_s1026" o:spt="20" style="position:absolute;left:0pt;flip:y;margin-left:82.3pt;margin-top:10.55pt;height:0.1pt;width:200.8pt;z-index:251675648;mso-width-relative:page;mso-height-relative:page;" filled="f" stroked="t" coordsize="21600,21600" o:gfxdata="UEsDBAoAAAAAAIdO4kAAAAAAAAAAAAAAAAAEAAAAZHJzL1BLAwQUAAAACACHTuJA2ElcSNYAAAAJ&#10;AQAADwAAAGRycy9kb3ducmV2LnhtbE2PwU7DMAyG70i8Q2QkbixpBxGUphNCwAUJiVE4p41pKxqn&#10;arJuvD3eiR1/+9Pvz+Xm4Eex4ByHQAaylQKB1AY3UGeg/ni+ugURkyVnx0Bo4BcjbKrzs9IWLuzp&#10;HZdt6gSXUCysgT6lqZAytj16G1dhQuLdd5i9TRznTrrZ7rncjzJXSktvB+ILvZ3wscf2Z7vzBh6+&#10;Xp/Wb0vjw+juuvrT+Vq95MZcXmTqHkTCQ/qH4ajP6lCxUxN25KIYOetrzaiBPMtAMHCjdQ6iOQ7W&#10;IKtSnn5Q/QFQSwMEFAAAAAgAh07iQKLCbZXdAQAAngMAAA4AAABkcnMvZTJvRG9jLnhtbK1TSW4b&#10;MRC8B8gfCN6jWRLZyUAjH6w4lyARkOXe4jJDgBtIWiO9Jd/IKZc8x99IkyMr28UwPAeCZDeru6pr&#10;VlcHo8lehKic7WmzqCkRljmu7NDTL59vXrymJCawHLSzoqdHEenV+vmz1eQ70brRaS4CQRAbu8n3&#10;dEzJd1UV2SgMxIXzwmJQumAg4TEMFQ8wIbrRVVvXF9XkAvfBMREj3m7mIF0XfCkFSx+ljCIR3VPs&#10;LZU1lHWX12q9gm4I4EfFTm3AI7owoCwWPUNtIAG5Deo/KKNYcNHJtGDOVE5KxUThgGya+h82n0bw&#10;onBBcaI/yxSfDpZ92G8DUbyn7auWEgsGh3T37fvdj5/kZXOZ9Zl87DDt2m7D6RT9NmSyBxkMkVr5&#10;rzj6Qh8JkUNR93hWVxwSYXjZLpd1c4FDYBhr2ssifjWjZDQfYnonnCF501OtbOYOHezfx4SVMfU+&#10;JV9rS6aevlm2S0QEtI7UkHBrPJKJdihvo9OK3yit84sYht21DmQP2Qzly/wQ96+0XGQDcZzzSmi2&#10;ySiAv7WcpKNHkSz6meYWjOCUaIH2zzsEhC6B0g/JxNLaYgdZ4lnUvNs5fsSh3PqghhGVaEqXOYIm&#10;KP2eDJtd9ue5IP3+rda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hJXEjWAAAACQEAAA8AAAAA&#10;AAAAAQAgAAAAIgAAAGRycy9kb3ducmV2LnhtbFBLAQIUABQAAAAIAIdO4kCiwm2V3QEAAJ4DAAAO&#10;AAAAAAAAAAEAIAAAACU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89535</wp:posOffset>
                </wp:positionV>
                <wp:extent cx="2711450" cy="697230"/>
                <wp:effectExtent l="4445" t="4445" r="8255" b="22225"/>
                <wp:wrapNone/>
                <wp:docPr id="243" name="矩形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0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做出予以备案决定的，省商务厅通知申请人到商务部统一业务平台录入信息，资金存管机构审核申请人财务信息。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8" o:spid="_x0000_s1026" o:spt="1" style="position:absolute;left:0pt;margin-left:206.95pt;margin-top:7.05pt;height:54.9pt;width:213.5pt;z-index:251678720;mso-width-relative:page;mso-height-relative:page;" fillcolor="#FFFFFF" filled="t" stroked="t" coordsize="21600,21600" o:gfxdata="UEsDBAoAAAAAAIdO4kAAAAAAAAAAAAAAAAAEAAAAZHJzL1BLAwQUAAAACACHTuJABhAOvdYAAAAK&#10;AQAADwAAAGRycy9kb3ducmV2LnhtbE2PwU7DMBBE70j8g7VI3KidNEJtiNMDqEgc2/TS2yY2SSBe&#10;R7HTBr6e5QTHnRnNvil2ixvExU6h96QhWSkQlhpvemo1nKr9wwZEiEgGB09Ww5cNsCtvbwrMjb/S&#10;wV6OsRVcQiFHDV2MYy5laDrrMKz8aIm9dz85jHxOrTQTXrncDTJV6lE67Ik/dDja5842n8fZaaj7&#10;9ITfh+pVue1+Hd+W6mM+v2h9f5eoJxDRLvEvDL/4jA4lM9V+JhPEoCFL1luOspElIDiwyRQLNQsp&#10;O7Is5P8J5Q9QSwMEFAAAAAgAh07iQHjdTBPtAQAA3wMAAA4AAABkcnMvZTJvRG9jLnhtbK1TS44T&#10;MRDdI3EHy3vSn0zm00pnFoSwQTDSDAeo2O5uS/7J9qQ7p0FixyE4DuIalJ2Q+bFAiF64y3b5+b1X&#10;5eX1pBXZCR+kNS2tZiUlwjDLpelb+vlu8+aSkhDBcFDWiJbuRaDXq9evlqNrRG0Hq7jwBEFMaEbX&#10;0iFG1xRFYIPQEGbWCYObnfUaIk59X3API6JrVdRleV6M1nPnLRMh4Or6sElXGb/rBIufui6ISFRL&#10;kVvMo8/jNo3FaglN78ENkh1pwD+w0CANXnqCWkMEcu/lCygtmbfBdnHGrC5s10kmsgZUU5XP1NwO&#10;4ETWguYEd7Ip/D9Y9nF344nkLa3P5pQY0Fikn1++/fj+lcyry+TP6EKDabfuxh9nAcMkduq8Tn+U&#10;Qabs6f7kqZgiYbhYX1TV2QKtZ7h3fnVRz7PpxcNp50N8L6wmKWipx5plK2H3IUS8EVN/p6TLglWS&#10;b6RSeeL77VvlyQ6wvpv8Jcp45EmaMmRs6dWiXiAPwDbrFEQMtUPhwfT5vicnwmPgMn9/Ak7E1hCG&#10;A4GMkNKg0TKKZBc0gwD+znAS9w6tNfgKaCKjBadECXw0KcqZEaT6m0xUpwyKTIU5lCJFcdpOCJPC&#10;reV7rOq987If0NIqU0872EXZnWPHpzZ9PM+gD+9y9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G&#10;EA691gAAAAoBAAAPAAAAAAAAAAEAIAAAACIAAABkcnMvZG93bnJldi54bWxQSwECFAAUAAAACACH&#10;TuJAeN1ME+0BAADfAwAADgAAAAAAAAABACAAAAAl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做出予以备案决定的，省商务厅通知申请人到商务部统一业务平台录入信息，资金存管机构审核申请人财务信息。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91440</wp:posOffset>
                </wp:positionV>
                <wp:extent cx="1981200" cy="955040"/>
                <wp:effectExtent l="5080" t="4445" r="13970" b="12065"/>
                <wp:wrapNone/>
                <wp:docPr id="244" name="矩形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95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做出不予备案决定的，书面说明理由，并告知申请人（单位）可依法申请行政复议、提起行政诉讼的权利。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9" o:spid="_x0000_s1026" o:spt="1" style="position:absolute;left:0pt;margin-left:3.4pt;margin-top:7.2pt;height:75.2pt;width:156pt;z-index:251672576;mso-width-relative:page;mso-height-relative:page;" fillcolor="#FFFFFF" filled="t" stroked="t" coordsize="21600,21600" o:gfxdata="UEsDBAoAAAAAAIdO4kAAAAAAAAAAAAAAAAAEAAAAZHJzL1BLAwQUAAAACACHTuJAQEI/YtUAAAAI&#10;AQAADwAAAGRycy9kb3ducmV2LnhtbE2PwU6DQBCG7ya+w2ZMvNmFlhBElh40NemxpZfeBnYElN0l&#10;7NJin97xpMf5/sk/3xTbxQziQpPvnVUQryIQZBune9sqOFW7pwyED2g1Ds6Sgm/ysC3v7wrMtbva&#10;A12OoRVcYn2OCroQxlxK33Rk0K/cSJazDzcZDDxOrdQTXrncDHIdRak02Fu+0OFIrx01X8fZKKj7&#10;9Qlvh+o9Ms+7Tdgv1ed8flPq8SGOXkAEWsLfMvzqszqU7FS72WovBgUpiwfGSQKC402cMagZpEkG&#10;sizk/wfKH1BLAwQUAAAACACHTuJAUsFSfesBAADfAwAADgAAAGRycy9lMm9Eb2MueG1srVNLjhMx&#10;EN0jcQfLe9LdIUGTVjqzIIQNgpFmOEDFn25L/sn2pDunQWLHITgO4hqUnZCZARYI0Qt32S6/eu+V&#10;vb6ejCYHEaJytqPNrKZEWOa4sn1HP97tXlxREhNYDtpZ0dGjiPR68/zZevStmLvBaS4CQRAb29F3&#10;dEjJt1UV2SAMxJnzwuKmdMFAwmnoKx5gRHSjq3ldv6pGF7gPjokYcXV72qSbgi+lYOmDlFEkojuK&#10;3FIZQxn3eaw2a2j7AH5Q7EwD/oGFAWWx6AVqCwnIfVC/QRnFgotOphlzpnJSKiaKBlTT1L+ouR3A&#10;i6IFzYn+YlP8f7Ds/eEmEMU7Ol8sKLFgsEnfP3359vUzedmssj+jjy2m3fqbcJ5FDLPYSQaT/yiD&#10;TMXT48VTMSXCcLFZXTXYKEoY7q2Wy3pRTK8eTvsQ01vhDMlBRwP2rFgJh3cxYUVM/ZmSi0WnFd8p&#10;rcsk9PvXOpADYH935cuU8ciTNG3JmKvPl8gD8JpJDQlD41F4tH2p9+REfAxcl+9PwJnYFuJwIlAQ&#10;chq0RiWR7YJ2EMDfWE7S0aO1Fl8BzWSM4JRogY8mRyUzgdJ/k4nqtEWRuTGnVuQoTfsJYXK4d/yI&#10;Xb33QfUDWtoU6nkHb1Fx53zj8zV9PC+gD+9y8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AQj9i&#10;1QAAAAgBAAAPAAAAAAAAAAEAIAAAACIAAABkcnMvZG93bnJldi54bWxQSwECFAAUAAAACACHTuJA&#10;UsFSfesBAADfAwAADgAAAAAAAAABACAAAAAk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做出不予备案决定的，书面说明理由，并告知申请人（单位）可依法申请行政复议、提起行政诉讼的权利。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181610</wp:posOffset>
                </wp:positionV>
                <wp:extent cx="11430" cy="525780"/>
                <wp:effectExtent l="36195" t="0" r="28575" b="7620"/>
                <wp:wrapNone/>
                <wp:docPr id="245" name="直线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525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0" o:spid="_x0000_s1026" o:spt="20" style="position:absolute;left:0pt;flip:x;margin-left:281.55pt;margin-top:14.3pt;height:41.4pt;width:0.9pt;z-index:251673600;mso-width-relative:page;mso-height-relative:page;" filled="f" stroked="t" coordsize="21600,21600" o:gfxdata="UEsDBAoAAAAAAIdO4kAAAAAAAAAAAAAAAAAEAAAAZHJzL1BLAwQUAAAACACHTuJA3lpgGdoAAAAK&#10;AQAADwAAAGRycy9kb3ducmV2LnhtbE2PwU7DMBBE70j8g7VI3KjjkkRtiNMDAokTghZV6s2NlyQ0&#10;XofYbQpfz3KC42qeZt6Wq7PrxQnH0HnSoGYJCKTa244aDW+bx5sFiBANWdN7Qg1fGGBVXV6UprB+&#10;olc8rWMjuIRCYTS0MQ6FlKFu0Zkw8wMSZ+9+dCbyOTbSjmbictfLeZLk0pmOeKE1A963WB/WR6dh&#10;uZky/zIetqnqPnffDx9xeHqOWl9fqeQORMRz/IPhV5/VoWKnvT+SDaLXkOW3ilEN80UOgoEsT5cg&#10;9kwqlYKsSvn/heoHUEsDBBQAAAAIAIdO4kDIloQc4QEAAKIDAAAOAAAAZHJzL2Uyb0RvYy54bWyt&#10;U0uOEzEQ3SNxB8t70klmAkMrnVlMGFggiAQcoOJPtyX/VPakk7NwDVZsOM5cg7IzJMwgNoheWLar&#10;/Kreq9fL672zbKcwmeA7PptMOVNeBGl83/Evn29fXHGWMngJNnjV8YNK/Hr1/NlyjK2ahyFYqZAR&#10;iE/tGDs+5BzbpkliUA7SJETlKagDOsh0xL6RCCOhO9vMp9OXzRhQRgxCpUS362OQryq+1krkj1on&#10;lZntOPWW64p13Za1WS2h7RHiYMRDG/APXTgwnoqeoNaQgd2h+QPKGYEhBZ0nIrgmaG2EqhyIzWz6&#10;hM2nAaKqXEicFE8ypf8HKz7sNsiM7Pj8csGZB0dDuv/67f77D3Yxr/qMMbWUduM3SGqVU4obLGT3&#10;Gh3T1sR3NPpKnwixfVX3cFJX7TMTdDmbXV7QCARFFvPFq6sK3hxRClrElN+q4FjZdNwaX7hDC7v3&#10;KVNlSv2VUq6tZ2PHXxMUYQJZR1vItHWRyCTf17cpWCNvjbXlRcJ+e2OR7aCYoX5l/oT7KK0UWUMa&#10;jnk1dLTJoEC+8ZLlQySRPPmZlxackpxZRfYvu2qoDMaeMzMa8L39SzaVt566OAtbdtsgDzSYu4im&#10;H0iNWe20RMgItecH0xan/X6uSOdfa/U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3lpgGdoAAAAK&#10;AQAADwAAAAAAAAABACAAAAAiAAAAZHJzL2Rvd25yZXYueG1sUEsBAhQAFAAAAAgAh07iQMiWhBzh&#10;AQAAog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cs="黑体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119380</wp:posOffset>
                </wp:positionV>
                <wp:extent cx="5238750" cy="719455"/>
                <wp:effectExtent l="4445" t="4445" r="14605" b="19050"/>
                <wp:wrapNone/>
                <wp:docPr id="232" name="矩形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0" cy="719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申请企业登录商务部统一业务平台，录入企业信息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2.资金存管机构登录</w:t>
                            </w:r>
                            <w:r>
                              <w:rPr>
                                <w:rFonts w:hint="eastAsia"/>
                              </w:rPr>
                              <w:t>商务部统一业务平台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，审核企业财务信息；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3.平台地址</w:t>
                            </w:r>
                            <w:r>
                              <w:rPr>
                                <w:rFonts w:hint="eastAsia"/>
                              </w:rPr>
                              <w:t>https://ecomp.mofcom.gov.cn/loginCorp.html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，技术支持电话：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86-10-67870108。</w:t>
                            </w:r>
                          </w:p>
                          <w:p>
                            <w:pPr>
                              <w:pStyle w:val="3"/>
                              <w:widowControl/>
                              <w:spacing w:before="226" w:beforeAutospacing="0" w:after="226" w:afterAutospacing="0" w:line="270" w:lineRule="atLeast"/>
                              <w:ind w:right="330"/>
                              <w:rPr>
                                <w:sz w:val="18"/>
                                <w:szCs w:val="18"/>
                                <w:highlight w:val="red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3" o:spid="_x0000_s1026" o:spt="1" style="position:absolute;left:0pt;margin-left:5.15pt;margin-top:9.4pt;height:56.65pt;width:412.5pt;z-index:251681792;mso-width-relative:page;mso-height-relative:page;" fillcolor="#FFFFFF" filled="t" stroked="t" coordsize="21600,21600" o:gfxdata="UEsDBAoAAAAAAIdO4kAAAAAAAAAAAAAAAAAEAAAAZHJzL1BLAwQUAAAACACHTuJAiR+ypNQAAAAJ&#10;AQAADwAAAGRycy9kb3ducmV2LnhtbE1PTU+EMBC9m/gfmjHx5rZANIiUPWjWxOMue9lboSOgdEpo&#10;2UV/veNJT5P3kTfvldvVjeKMcxg8aUg2CgRS6+1AnYZjvbvLQYRoyJrRE2r4wgDb6vqqNIX1F9rj&#10;+RA7wSEUCqOhj3EqpAxtj86EjZ+QWHv3szOR4dxJO5sLh7tRpko9SGcG4g+9mfC5x/bzsDgNzZAe&#10;zfe+flXucZfFt7X+WE4vWt/eJOoJRMQ1/pnhtz5Xh4o7NX4hG8TIWGXs5JvzAtbz7J6JhoksTUBW&#10;pfy/oPoBUEsDBBQAAAAIAIdO4kDxuXy36gEAAN8DAAAOAAAAZHJzL2Uyb0RvYy54bWytU0uOEzEQ&#10;3SNxB8t70kmHZmZa6cyCEDYIRprhABV/ui35J9uT7pwGiR2H4DiIa1B2QmYGWCBEL9xVrvLzq1fl&#10;1fVkNNmLEJWzHV3M5pQIyxxXtu/ox7vti0tKYgLLQTsrOnoQkV6vnz9bjb4VtRuc5iIQBLGxHX1H&#10;h5R8W1WRDcJAnDkvLAalCwYSuqGveIAR0Y2u6vn8VTW6wH1wTMSIu5tjkK4LvpSCpQ9SRpGI7ihy&#10;S2UNZd3ltVqvoO0D+EGxEw34BxYGlMVLz1AbSEDug/oNyigWXHQyzZgzlZNSMVFqwGoW81+quR3A&#10;i1ILihP9Wab4/2DZ+/1NIIp3tF7WlFgw2KTvn758+/qZ1Mtl1mf0scW0W38TTl5EMxc7yWDyH8sg&#10;U9H0cNZUTIkw3Gzq5eVFg9IzjF0srl42TQatHk77ENNb4QzJRkcD9qxICft3MR1Tf6bky6LTim+V&#10;1sUJ/e61DmQP2N9t+U7oT9K0JWNHr5q6QR6AYyY1JDSNx8Kj7ct9T07Ex8Dz8v0JOBPbQByOBApC&#10;ToPWqCRCsQYB/I3lJB08SmvxFdBMxghOiRb4aLJVMhMo/TeZqJ22KGFuzLEV2UrTbkKYbO4cP2BX&#10;731Q/YCSLgr1HMEpKtqfJj6P6WO/gD68y/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R+ypNQA&#10;AAAJAQAADwAAAAAAAAABACAAAAAiAAAAZHJzL2Rvd25yZXYueG1sUEsBAhQAFAAAAAgAh07iQPG5&#10;fLfqAQAA3wMAAA4AAAAAAAAAAQAgAAAAI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</w:rPr>
                        <w:t>申请企业登录商务部统一业务平台，录入企业信息</w:t>
                      </w:r>
                      <w:r>
                        <w:rPr>
                          <w:rFonts w:hint="eastAsia"/>
                          <w:lang w:eastAsia="zh-CN"/>
                        </w:rPr>
                        <w:t>；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2.资金存管机构登录</w:t>
                      </w:r>
                      <w:r>
                        <w:rPr>
                          <w:rFonts w:hint="eastAsia"/>
                        </w:rPr>
                        <w:t>商务部统一业务平台</w:t>
                      </w:r>
                      <w:r>
                        <w:rPr>
                          <w:rFonts w:hint="eastAsia"/>
                          <w:lang w:eastAsia="zh-CN"/>
                        </w:rPr>
                        <w:t>，审核企业财务信息；</w:t>
                      </w:r>
                    </w:p>
                    <w:p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3.平台地址</w:t>
                      </w:r>
                      <w:r>
                        <w:rPr>
                          <w:rFonts w:hint="eastAsia"/>
                        </w:rPr>
                        <w:t>https://ecomp.mofcom.gov.cn/loginCorp.html</w:t>
                      </w:r>
                      <w:r>
                        <w:rPr>
                          <w:rFonts w:hint="eastAsia"/>
                          <w:lang w:eastAsia="zh-CN"/>
                        </w:rPr>
                        <w:t>，技术支持电话：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86-10-67870108。</w:t>
                      </w:r>
                    </w:p>
                    <w:p>
                      <w:pPr>
                        <w:pStyle w:val="3"/>
                        <w:widowControl/>
                        <w:spacing w:before="226" w:beforeAutospacing="0" w:after="226" w:afterAutospacing="0" w:line="270" w:lineRule="atLeast"/>
                        <w:ind w:right="330"/>
                        <w:rPr>
                          <w:sz w:val="18"/>
                          <w:szCs w:val="18"/>
                          <w:highlight w:val="re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3593465</wp:posOffset>
                </wp:positionH>
                <wp:positionV relativeFrom="paragraph">
                  <wp:posOffset>81280</wp:posOffset>
                </wp:positionV>
                <wp:extent cx="1270" cy="330200"/>
                <wp:effectExtent l="36830" t="0" r="38100" b="12700"/>
                <wp:wrapNone/>
                <wp:docPr id="2" name="直线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302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6" o:spid="_x0000_s1026" o:spt="20" style="position:absolute;left:0pt;margin-left:282.95pt;margin-top:6.4pt;height:26pt;width:0.1pt;z-index:251680768;mso-width-relative:page;mso-height-relative:page;" filled="f" stroked="t" coordsize="21600,21600" o:gfxdata="UEsDBAoAAAAAAIdO4kAAAAAAAAAAAAAAAAAEAAAAZHJzL1BLAwQUAAAACACHTuJAwrPGvtkAAAAJ&#10;AQAADwAAAGRycy9kb3ducmV2LnhtbE2PwU7DMBBE70j8g7VI3KiTikQhxOkBqVxaQG0RgpsbL0lE&#10;vI5spw1/z3KC42qeZt9Uq9kO4oQ+9I4UpIsEBFLjTE+tgtfD+qYAEaImowdHqOAbA6zqy4tKl8ad&#10;aYenfWwFl1AotYIuxrGUMjQdWh0WbkTi7NN5qyOfvpXG6zOX20EukySXVvfEHzo94kOHzdd+sgp2&#10;2/WmeNtMc+M/HtPnw8v26T0USl1fpck9iIhz/IPhV5/VoWano5vIBDEoyPLsjlEOljyBgSzPUxBH&#10;BfltAbKu5P8F9Q9QSwMEFAAAAAgAh07iQB4+FmPWAQAAlQMAAA4AAABkcnMvZTJvRG9jLnhtbK1T&#10;zY7TMBC+I/EOlu80SatdIGq6hy3LBUEllgeY2k5iyX/yeJv2WXgNTlx4nH0Nxm5pgdVeEDk4Y8/n&#10;L/N9M1ne7K1hOxVRe9fxZlZzppzwUruh41/u71694QwTOAnGO9Xxg0J+s3r5YjmFVs396I1UkRGJ&#10;w3YKHR9TCm1VoRiVBZz5oBwlex8tJNrGoZIRJmK3pprX9XU1+ShD9EIh0un6mOSrwt/3SqRPfY8q&#10;MdNxqi2VNZZ1m9dqtYR2iBBGLU5lwD9UYUE7+uiZag0J2EPUT6isFtGj79NMeFv5vtdCFQ2kpqn/&#10;UvN5hKCKFjIHw9km/H+04uNuE5mWHZ9z5sBSix6/fnv8/oMtmuvszhSwJdCt28TTDsMmZqn7Ptr8&#10;JhFsXxw9nB1V+8QEHTbz1+S6oMRiUVO/MmN1uRoipvfKW5aDjhvtslxoYfcB0xH6C5KPjWNTx99e&#10;za+IE2haegOJQhuofnRDuYveaHmnjck3MA7bWxPZDnL/y3Mq4Q9Y/sgacDziSirDoB0VyHdOsnQI&#10;5IyjEea5BKskZ0bRxOeoIBNoc0GmqMEN5hk0OWAcGZG9PbqZo62XB+rFQ4h6GMmNplSaM9T7Yttp&#10;TvNw/b4vTJe/afU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wrPGvtkAAAAJAQAADwAAAAAAAAAB&#10;ACAAAAAiAAAAZHJzL2Rvd25yZXYueG1sUEsBAhQAFAAAAAgAh07iQB4+FmPWAQAAlQMAAA4AAAAA&#10;AAAAAQAgAAAAKA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2464435</wp:posOffset>
                </wp:positionH>
                <wp:positionV relativeFrom="paragraph">
                  <wp:posOffset>48895</wp:posOffset>
                </wp:positionV>
                <wp:extent cx="2208530" cy="484505"/>
                <wp:effectExtent l="4445" t="4445" r="15875" b="6350"/>
                <wp:wrapNone/>
                <wp:docPr id="246" name="矩形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8530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省商务厅审核通过后出证，并通知申请人到窗口登记领证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1" o:spid="_x0000_s1026" o:spt="1" style="position:absolute;left:0pt;margin-left:194.05pt;margin-top:3.85pt;height:38.15pt;width:173.9pt;z-index:251674624;mso-width-relative:page;mso-height-relative:page;" fillcolor="#FFFFFF" filled="t" stroked="t" coordsize="21600,21600" o:gfxdata="UEsDBAoAAAAAAIdO4kAAAAAAAAAAAAAAAAAEAAAAZHJzL1BLAwQUAAAACACHTuJAqbb0XNcAAAAI&#10;AQAADwAAAGRycy9kb3ducmV2LnhtbE2PQU+DQBSE7yb+h80z8WZ3KSoUWXrQ1MRjSy/eHvAElH1L&#10;2KVFf73rqR4nM5n5Jt8uZhAnmlxvWUO0UiCIa9v03Go4lru7FITzyA0OlknDNznYFtdXOWaNPfOe&#10;TgffilDCLkMNnfdjJqWrOzLoVnYkDt6HnQz6IKdWNhOeQ7kZ5FqpR2mw57DQ4UjPHdVfh9loqPr1&#10;EX/25asym13s35byc35/0fr2JlJPIDwt/hKGP/yADkVgquzMjRODhjhNoxDVkCQggp/EDxsQlYb0&#10;XoEscvn/QPELUEsDBBQAAAAIAIdO4kBd1Hd06QEAAN8DAAAOAAAAZHJzL2Uyb0RvYy54bWytU0uO&#10;EzEQ3SNxB8t70p2eZBRa6cyCEDYIRho4QMWfbkv+yfakO6dBYschOA7iGpSdkJkBFgjhhV1lPz9X&#10;vSqvbyajyUGEqJzt6HxWUyIsc1zZvqMfP+xerCiJCSwH7azo6FFEerN5/mw9+lY0bnCai0CQxMZ2&#10;9B0dUvJtVUU2CANx5ryweChdMJDQDX3FA4zIbnTV1PV1NbrAfXBMxIi729Mh3RR+KQVL76WMIhHd&#10;UYwtlTmUeZ/narOGtg/gB8XOYcA/RGFAWXz0QrWFBOQ+qN+ojGLBRSfTjDlTOSkVEyUHzGZe/5LN&#10;3QBelFxQnOgvMsX/R8veHW4DUbyjzeKaEgsGi/T905dvXz+Tq2ae9Rl9bBF252/D2Yto5mQnGUxe&#10;MQ0yFU2PF03FlAjDzaapV8srlJ7h2WK1WNbLTFo93PYhpjfCGZKNjgasWZESDm9jOkF/QvJj0WnF&#10;d0rr4oR+/0oHcgCs766MM/sTmLZk7OjLZbPEOADbTGpIaBqPiUfbl/ee3IiPiesy/kScA9tCHE4B&#10;FIYMg9aoJEKxBgH8teUkHT1Ka/EX0ByMEZwSLfDTZKsgEyj9N0jUTluUMBfmVIpspWk/IU02944f&#10;sar3Pqh+QElLGQscu6hof+743KaP/UL68C83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ptvRc&#10;1wAAAAgBAAAPAAAAAAAAAAEAIAAAACIAAABkcnMvZG93bnJldi54bWxQSwECFAAUAAAACACHTuJA&#10;XdR3dOkBAADf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省商务厅审核通过后出证，并通知申请人到窗口登记领证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办理机构：贵州省商务厅</w:t>
      </w:r>
    </w:p>
    <w:p>
      <w:pPr>
        <w:tabs>
          <w:tab w:val="left" w:pos="2430"/>
        </w:tabs>
        <w:spacing w:line="300" w:lineRule="exact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业务电话：0851-88555</w:t>
      </w:r>
      <w:r>
        <w:rPr>
          <w:rFonts w:hint="eastAsia" w:ascii="宋体" w:hAnsi="宋体" w:cs="宋体"/>
          <w:szCs w:val="21"/>
          <w:lang w:val="en-US" w:eastAsia="zh-CN"/>
        </w:rPr>
        <w:t>456</w:t>
      </w:r>
    </w:p>
    <w:p>
      <w:pPr>
        <w:tabs>
          <w:tab w:val="left" w:pos="3478"/>
        </w:tabs>
        <w:jc w:val="left"/>
      </w:pPr>
      <w:r>
        <w:rPr>
          <w:rFonts w:hint="eastAsia" w:ascii="宋体" w:hAnsi="宋体" w:eastAsia="宋体" w:cs="宋体"/>
          <w:lang w:val="en-US" w:eastAsia="zh-CN"/>
        </w:rPr>
        <w:t>监督电话：0851-88555585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1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037FB"/>
    <w:rsid w:val="023E46F4"/>
    <w:rsid w:val="220B5ED1"/>
    <w:rsid w:val="2E0A7F9E"/>
    <w:rsid w:val="3C132629"/>
    <w:rsid w:val="3EC5766A"/>
    <w:rsid w:val="3F265E04"/>
    <w:rsid w:val="465F6336"/>
    <w:rsid w:val="4B1037FB"/>
    <w:rsid w:val="4EFB459C"/>
    <w:rsid w:val="50A90DA0"/>
    <w:rsid w:val="565F1F15"/>
    <w:rsid w:val="5E59237D"/>
    <w:rsid w:val="72F95A1E"/>
    <w:rsid w:val="7E6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2017-10-12T08:34:00Z</dcterms:created>
  <dc:creator>lenovo</dc:creator>
  <cp:lastModifiedBy>实施</cp:lastModifiedBy>
  <dcterms:modified xsi:type="dcterms:W3CDTF">2021-08-23T02:28:08Z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